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90EB6" w14:textId="13C2133B" w:rsidR="00A54735" w:rsidRPr="00A62CC4" w:rsidRDefault="00793A29">
      <w:pPr>
        <w:pStyle w:val="C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9438A" w:rsidRPr="00A62CC4">
        <w:rPr>
          <w:rFonts w:ascii="Times New Roman" w:hAnsi="Times New Roman" w:cs="Times New Roman"/>
          <w:sz w:val="24"/>
          <w:szCs w:val="24"/>
        </w:rPr>
        <w:t>/2017. (</w:t>
      </w:r>
      <w:r w:rsidR="005D7BDA">
        <w:rPr>
          <w:rFonts w:ascii="Times New Roman" w:hAnsi="Times New Roman" w:cs="Times New Roman"/>
          <w:sz w:val="24"/>
          <w:szCs w:val="24"/>
        </w:rPr>
        <w:t>XI. 20.</w:t>
      </w:r>
      <w:r w:rsidR="00B9438A" w:rsidRPr="00A62CC4">
        <w:rPr>
          <w:rFonts w:ascii="Times New Roman" w:hAnsi="Times New Roman" w:cs="Times New Roman"/>
          <w:sz w:val="24"/>
          <w:szCs w:val="24"/>
        </w:rPr>
        <w:t>) MÜK szabályzat</w:t>
      </w:r>
      <w:r w:rsidR="00B9438A" w:rsidRPr="00A62CC4">
        <w:rPr>
          <w:rFonts w:ascii="Times New Roman" w:hAnsi="Times New Roman" w:cs="Times New Roman"/>
          <w:sz w:val="24"/>
          <w:szCs w:val="24"/>
        </w:rPr>
        <w:br/>
        <w:t>a</w:t>
      </w:r>
      <w:r w:rsidR="00A105D4" w:rsidRPr="00A62CC4">
        <w:rPr>
          <w:rFonts w:ascii="Times New Roman" w:hAnsi="Times New Roman" w:cs="Times New Roman"/>
          <w:sz w:val="24"/>
          <w:szCs w:val="24"/>
        </w:rPr>
        <w:t>z irodagondnokról</w:t>
      </w:r>
      <w:r w:rsidR="005D7BDA" w:rsidRPr="00834FA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14:paraId="60EE6C80" w14:textId="02F21F90" w:rsidR="00A54735" w:rsidRPr="00A62CC4" w:rsidRDefault="00B9438A" w:rsidP="00AE7789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 xml:space="preserve">A Magyar Ügyvédi Kamara teljes ülése az ügyvédi tevékenységről szóló 2017. évi LXXVIII. törvény (a továbbiakban: Üttv.) az Üttv. 158. § (1) bekezdés </w:t>
      </w:r>
      <w:r w:rsidR="0066535C" w:rsidRPr="00A62CC4">
        <w:rPr>
          <w:rFonts w:ascii="Times New Roman" w:hAnsi="Times New Roman" w:cs="Times New Roman"/>
          <w:sz w:val="24"/>
          <w:szCs w:val="24"/>
        </w:rPr>
        <w:t>12</w:t>
      </w:r>
      <w:r w:rsidRPr="00A62CC4">
        <w:rPr>
          <w:rFonts w:ascii="Times New Roman" w:hAnsi="Times New Roman" w:cs="Times New Roman"/>
          <w:sz w:val="24"/>
          <w:szCs w:val="24"/>
        </w:rPr>
        <w:t>.</w:t>
      </w:r>
      <w:r w:rsidR="00871F5E" w:rsidRPr="00A62CC4">
        <w:rPr>
          <w:rFonts w:ascii="Times New Roman" w:hAnsi="Times New Roman" w:cs="Times New Roman"/>
          <w:sz w:val="24"/>
          <w:szCs w:val="24"/>
        </w:rPr>
        <w:t xml:space="preserve"> és</w:t>
      </w:r>
      <w:r w:rsidRPr="00A62CC4">
        <w:rPr>
          <w:rFonts w:ascii="Times New Roman" w:hAnsi="Times New Roman" w:cs="Times New Roman"/>
          <w:sz w:val="24"/>
          <w:szCs w:val="24"/>
        </w:rPr>
        <w:t xml:space="preserve"> </w:t>
      </w:r>
      <w:r w:rsidR="0066535C" w:rsidRPr="00A62CC4">
        <w:rPr>
          <w:rFonts w:ascii="Times New Roman" w:hAnsi="Times New Roman" w:cs="Times New Roman"/>
          <w:sz w:val="24"/>
          <w:szCs w:val="24"/>
        </w:rPr>
        <w:t>13</w:t>
      </w:r>
      <w:r w:rsidRPr="00A62CC4">
        <w:rPr>
          <w:rFonts w:ascii="Times New Roman" w:hAnsi="Times New Roman" w:cs="Times New Roman"/>
          <w:sz w:val="24"/>
          <w:szCs w:val="24"/>
        </w:rPr>
        <w:t>. pontja</w:t>
      </w:r>
      <w:r w:rsidR="006A4FD3">
        <w:rPr>
          <w:rFonts w:ascii="Times New Roman" w:hAnsi="Times New Roman" w:cs="Times New Roman"/>
          <w:sz w:val="24"/>
          <w:szCs w:val="24"/>
        </w:rPr>
        <w:t xml:space="preserve">, valamint </w:t>
      </w:r>
      <w:r w:rsidR="006A4FD3" w:rsidRPr="006A4FD3">
        <w:rPr>
          <w:rFonts w:ascii="Times New Roman" w:hAnsi="Times New Roman" w:cs="Times New Roman"/>
          <w:sz w:val="24"/>
          <w:szCs w:val="24"/>
        </w:rPr>
        <w:t>208. § (21) bekezdése</w:t>
      </w:r>
      <w:r w:rsidR="00871F5E" w:rsidRPr="00A62CC4">
        <w:rPr>
          <w:rFonts w:ascii="Times New Roman" w:hAnsi="Times New Roman" w:cs="Times New Roman"/>
          <w:sz w:val="24"/>
          <w:szCs w:val="24"/>
        </w:rPr>
        <w:t xml:space="preserve"> </w:t>
      </w:r>
      <w:r w:rsidRPr="00A62CC4">
        <w:rPr>
          <w:rFonts w:ascii="Times New Roman" w:hAnsi="Times New Roman" w:cs="Times New Roman"/>
          <w:sz w:val="24"/>
          <w:szCs w:val="24"/>
        </w:rPr>
        <w:t>alapján, az Üttv. 157. § (2) bekezdés e) pontjában foglalt feladatkörében eljárva a következő szabályzatot hozza:</w:t>
      </w:r>
    </w:p>
    <w:p w14:paraId="35C547C9" w14:textId="77777777" w:rsidR="00A54735" w:rsidRPr="00A62CC4" w:rsidRDefault="00D87F17" w:rsidP="00D87F17">
      <w:pPr>
        <w:pStyle w:val="Cmsor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 xml:space="preserve">1. </w:t>
      </w:r>
      <w:r w:rsidR="0066535C" w:rsidRPr="00A62CC4">
        <w:rPr>
          <w:rFonts w:ascii="Times New Roman" w:hAnsi="Times New Roman" w:cs="Times New Roman"/>
          <w:sz w:val="24"/>
          <w:szCs w:val="24"/>
        </w:rPr>
        <w:t>Az irodagondnok kijelölése</w:t>
      </w:r>
    </w:p>
    <w:p w14:paraId="6C5FC953" w14:textId="3229897B" w:rsidR="00A54735" w:rsidRPr="00A62CC4" w:rsidRDefault="0066535C" w:rsidP="0066535C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1.1. Ha az irodagondnok kijelölésének feltételei egyszemélyes ügyvédi iroda vagy egyszemélyes e</w:t>
      </w:r>
      <w:r w:rsidR="007356C8" w:rsidRPr="00A62CC4">
        <w:rPr>
          <w:rFonts w:ascii="Times New Roman" w:hAnsi="Times New Roman" w:cs="Times New Roman"/>
          <w:sz w:val="24"/>
          <w:szCs w:val="24"/>
        </w:rPr>
        <w:t xml:space="preserve">urópai közösségi jogászi iroda </w:t>
      </w:r>
      <w:r w:rsidR="00A105D4" w:rsidRPr="00A62CC4">
        <w:rPr>
          <w:rFonts w:ascii="Times New Roman" w:hAnsi="Times New Roman" w:cs="Times New Roman"/>
          <w:sz w:val="24"/>
          <w:szCs w:val="24"/>
        </w:rPr>
        <w:t xml:space="preserve">(a továbbiakban együtt: ügyvédi iroda) és tagja tekintetében egyszerre </w:t>
      </w:r>
      <w:r w:rsidRPr="00A62CC4">
        <w:rPr>
          <w:rFonts w:ascii="Times New Roman" w:hAnsi="Times New Roman" w:cs="Times New Roman"/>
          <w:sz w:val="24"/>
          <w:szCs w:val="24"/>
        </w:rPr>
        <w:t xml:space="preserve">valósulnak meg, a területi ügyvédi kamara elnöke </w:t>
      </w:r>
      <w:r w:rsidR="00A105D4" w:rsidRPr="00A62CC4">
        <w:rPr>
          <w:rFonts w:ascii="Times New Roman" w:hAnsi="Times New Roman" w:cs="Times New Roman"/>
          <w:sz w:val="24"/>
          <w:szCs w:val="24"/>
        </w:rPr>
        <w:t xml:space="preserve">(a továbbiakban: elnök) </w:t>
      </w:r>
      <w:r w:rsidRPr="00A62CC4">
        <w:rPr>
          <w:rFonts w:ascii="Times New Roman" w:hAnsi="Times New Roman" w:cs="Times New Roman"/>
          <w:sz w:val="24"/>
          <w:szCs w:val="24"/>
        </w:rPr>
        <w:t xml:space="preserve">csak az </w:t>
      </w:r>
      <w:r w:rsidR="00A105D4" w:rsidRPr="00A62CC4">
        <w:rPr>
          <w:rFonts w:ascii="Times New Roman" w:hAnsi="Times New Roman" w:cs="Times New Roman"/>
          <w:sz w:val="24"/>
          <w:szCs w:val="24"/>
        </w:rPr>
        <w:t xml:space="preserve">ügyvédi </w:t>
      </w:r>
      <w:r w:rsidRPr="00A62CC4">
        <w:rPr>
          <w:rFonts w:ascii="Times New Roman" w:hAnsi="Times New Roman" w:cs="Times New Roman"/>
          <w:sz w:val="24"/>
          <w:szCs w:val="24"/>
        </w:rPr>
        <w:t>iroda részére jelöl ki irodagondnokot.</w:t>
      </w:r>
    </w:p>
    <w:p w14:paraId="31BB7727" w14:textId="77777777" w:rsidR="007356C8" w:rsidRPr="00A62CC4" w:rsidRDefault="007356C8" w:rsidP="0066535C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1.2. Az irodagondnok kijelölése</w:t>
      </w:r>
    </w:p>
    <w:p w14:paraId="7FD6F2B3" w14:textId="77777777" w:rsidR="007356C8" w:rsidRPr="00A62CC4" w:rsidRDefault="007356C8" w:rsidP="0066535C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 xml:space="preserve">a) </w:t>
      </w:r>
      <w:r w:rsidR="00A105D4" w:rsidRPr="00A62CC4">
        <w:rPr>
          <w:rFonts w:ascii="Times New Roman" w:hAnsi="Times New Roman" w:cs="Times New Roman"/>
          <w:sz w:val="24"/>
          <w:szCs w:val="24"/>
        </w:rPr>
        <w:t xml:space="preserve">legfeljebb </w:t>
      </w:r>
      <w:r w:rsidRPr="00A62CC4">
        <w:rPr>
          <w:rFonts w:ascii="Times New Roman" w:hAnsi="Times New Roman" w:cs="Times New Roman"/>
          <w:sz w:val="24"/>
          <w:szCs w:val="24"/>
        </w:rPr>
        <w:t xml:space="preserve">hat hónapos, </w:t>
      </w:r>
    </w:p>
    <w:p w14:paraId="7429AD91" w14:textId="77777777" w:rsidR="007356C8" w:rsidRPr="00A62CC4" w:rsidRDefault="007356C8" w:rsidP="0066535C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b) az iroda felszámolása esetén a kijelöléstől számított legalább kilencven napos, legfeljebb hat hónapos</w:t>
      </w:r>
    </w:p>
    <w:p w14:paraId="7DF48D48" w14:textId="77777777" w:rsidR="007356C8" w:rsidRPr="00A62CC4" w:rsidRDefault="00A105D4" w:rsidP="0066535C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 xml:space="preserve">határozott </w:t>
      </w:r>
      <w:r w:rsidR="007356C8" w:rsidRPr="00A62CC4">
        <w:rPr>
          <w:rFonts w:ascii="Times New Roman" w:hAnsi="Times New Roman" w:cs="Times New Roman"/>
          <w:sz w:val="24"/>
          <w:szCs w:val="24"/>
        </w:rPr>
        <w:t>időtartamra szól.</w:t>
      </w:r>
    </w:p>
    <w:p w14:paraId="29DCFBDE" w14:textId="19E7325C" w:rsidR="007356C8" w:rsidRPr="00A62CC4" w:rsidRDefault="007356C8" w:rsidP="0066535C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 xml:space="preserve">1.3. Ha az irodagondnok kijelölésének feltételei továbbra is fennállnak, </w:t>
      </w:r>
      <w:r w:rsidR="00A105D4" w:rsidRPr="00A62CC4">
        <w:rPr>
          <w:rFonts w:ascii="Times New Roman" w:hAnsi="Times New Roman" w:cs="Times New Roman"/>
          <w:sz w:val="24"/>
          <w:szCs w:val="24"/>
        </w:rPr>
        <w:t xml:space="preserve">az irodagondnok erről az elnököt </w:t>
      </w:r>
      <w:r w:rsidRPr="00A62CC4">
        <w:rPr>
          <w:rFonts w:ascii="Times New Roman" w:hAnsi="Times New Roman" w:cs="Times New Roman"/>
          <w:sz w:val="24"/>
          <w:szCs w:val="24"/>
        </w:rPr>
        <w:t xml:space="preserve">a </w:t>
      </w:r>
      <w:r w:rsidR="00A105D4" w:rsidRPr="00A62CC4">
        <w:rPr>
          <w:rFonts w:ascii="Times New Roman" w:hAnsi="Times New Roman" w:cs="Times New Roman"/>
          <w:sz w:val="24"/>
          <w:szCs w:val="24"/>
        </w:rPr>
        <w:t xml:space="preserve">kijelölés </w:t>
      </w:r>
      <w:r w:rsidR="00E832E2" w:rsidRPr="00A62CC4">
        <w:rPr>
          <w:rFonts w:ascii="Times New Roman" w:hAnsi="Times New Roman" w:cs="Times New Roman"/>
          <w:sz w:val="24"/>
          <w:szCs w:val="24"/>
        </w:rPr>
        <w:t>időtartamá</w:t>
      </w:r>
      <w:r w:rsidR="00E832E2">
        <w:rPr>
          <w:rFonts w:ascii="Times New Roman" w:hAnsi="Times New Roman" w:cs="Times New Roman"/>
          <w:sz w:val="24"/>
          <w:szCs w:val="24"/>
        </w:rPr>
        <w:t>nak lejártát</w:t>
      </w:r>
      <w:r w:rsidR="00E832E2" w:rsidRPr="00A62CC4">
        <w:rPr>
          <w:rFonts w:ascii="Times New Roman" w:hAnsi="Times New Roman" w:cs="Times New Roman"/>
          <w:sz w:val="24"/>
          <w:szCs w:val="24"/>
        </w:rPr>
        <w:t xml:space="preserve"> </w:t>
      </w:r>
      <w:r w:rsidR="00A105D4" w:rsidRPr="00A62CC4">
        <w:rPr>
          <w:rFonts w:ascii="Times New Roman" w:hAnsi="Times New Roman" w:cs="Times New Roman"/>
          <w:sz w:val="24"/>
          <w:szCs w:val="24"/>
        </w:rPr>
        <w:t xml:space="preserve">legalább harminc nappal megelőzően tájékoztatja, aki a kijelölés megszűnését megelőzően </w:t>
      </w:r>
      <w:r w:rsidR="00D200A3" w:rsidRPr="00A62CC4">
        <w:rPr>
          <w:rFonts w:ascii="Times New Roman" w:hAnsi="Times New Roman" w:cs="Times New Roman"/>
          <w:sz w:val="24"/>
          <w:szCs w:val="24"/>
        </w:rPr>
        <w:t xml:space="preserve">szükség szerint </w:t>
      </w:r>
      <w:r w:rsidR="00A105D4" w:rsidRPr="00A62CC4">
        <w:rPr>
          <w:rFonts w:ascii="Times New Roman" w:hAnsi="Times New Roman" w:cs="Times New Roman"/>
          <w:sz w:val="24"/>
          <w:szCs w:val="24"/>
        </w:rPr>
        <w:t>dönt az újabb kijelölés tárgyában</w:t>
      </w:r>
      <w:r w:rsidRPr="00A62CC4">
        <w:rPr>
          <w:rFonts w:ascii="Times New Roman" w:hAnsi="Times New Roman" w:cs="Times New Roman"/>
          <w:sz w:val="24"/>
          <w:szCs w:val="24"/>
        </w:rPr>
        <w:t>.</w:t>
      </w:r>
    </w:p>
    <w:p w14:paraId="1DB73F1B" w14:textId="6CBE3391" w:rsidR="009F7B1F" w:rsidRPr="00A62CC4" w:rsidRDefault="009F7B1F" w:rsidP="00A8483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 xml:space="preserve">1.4. </w:t>
      </w:r>
      <w:r w:rsidR="00A8483F" w:rsidRPr="00A62CC4">
        <w:rPr>
          <w:rFonts w:ascii="Times New Roman" w:hAnsi="Times New Roman" w:cs="Times New Roman"/>
          <w:sz w:val="24"/>
          <w:szCs w:val="24"/>
        </w:rPr>
        <w:t xml:space="preserve">Ha az irodagondnok eljárása során olyan kijelölési ok merül fel, amelyre a kijelölése nem terjed ki, azt az irodagondnok </w:t>
      </w:r>
      <w:r w:rsidR="00A105D4" w:rsidRPr="00A62CC4">
        <w:rPr>
          <w:rFonts w:ascii="Times New Roman" w:hAnsi="Times New Roman" w:cs="Times New Roman"/>
          <w:sz w:val="24"/>
          <w:szCs w:val="24"/>
        </w:rPr>
        <w:t xml:space="preserve">haladéktalanul </w:t>
      </w:r>
      <w:r w:rsidR="00A8483F" w:rsidRPr="00A62CC4">
        <w:rPr>
          <w:rFonts w:ascii="Times New Roman" w:hAnsi="Times New Roman" w:cs="Times New Roman"/>
          <w:sz w:val="24"/>
          <w:szCs w:val="24"/>
        </w:rPr>
        <w:t>bejelenti a</w:t>
      </w:r>
      <w:r w:rsidR="00A105D4" w:rsidRPr="00A62CC4">
        <w:rPr>
          <w:rFonts w:ascii="Times New Roman" w:hAnsi="Times New Roman" w:cs="Times New Roman"/>
          <w:sz w:val="24"/>
          <w:szCs w:val="24"/>
        </w:rPr>
        <w:t>z</w:t>
      </w:r>
      <w:r w:rsidR="00A8483F" w:rsidRPr="00A62CC4">
        <w:rPr>
          <w:rFonts w:ascii="Times New Roman" w:hAnsi="Times New Roman" w:cs="Times New Roman"/>
          <w:sz w:val="24"/>
          <w:szCs w:val="24"/>
        </w:rPr>
        <w:t xml:space="preserve"> elnöknek, aki </w:t>
      </w:r>
      <w:r w:rsidR="00D200A3" w:rsidRPr="00A62CC4">
        <w:rPr>
          <w:rFonts w:ascii="Times New Roman" w:hAnsi="Times New Roman" w:cs="Times New Roman"/>
          <w:sz w:val="24"/>
          <w:szCs w:val="24"/>
        </w:rPr>
        <w:t xml:space="preserve">szükség szerint dönt </w:t>
      </w:r>
      <w:r w:rsidR="00A8483F" w:rsidRPr="00A62CC4">
        <w:rPr>
          <w:rFonts w:ascii="Times New Roman" w:hAnsi="Times New Roman" w:cs="Times New Roman"/>
          <w:sz w:val="24"/>
          <w:szCs w:val="24"/>
        </w:rPr>
        <w:t>az ismételt kijelölés</w:t>
      </w:r>
      <w:r w:rsidR="00A105D4" w:rsidRPr="00A62CC4">
        <w:rPr>
          <w:rFonts w:ascii="Times New Roman" w:hAnsi="Times New Roman" w:cs="Times New Roman"/>
          <w:sz w:val="24"/>
          <w:szCs w:val="24"/>
        </w:rPr>
        <w:t xml:space="preserve"> tárgyában</w:t>
      </w:r>
    </w:p>
    <w:p w14:paraId="19FC9EEA" w14:textId="534A254C" w:rsidR="00866729" w:rsidRPr="00A62CC4" w:rsidRDefault="009F7B1F" w:rsidP="0066535C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1.5</w:t>
      </w:r>
      <w:r w:rsidR="007356C8" w:rsidRPr="00A62CC4">
        <w:rPr>
          <w:rFonts w:ascii="Times New Roman" w:hAnsi="Times New Roman" w:cs="Times New Roman"/>
          <w:sz w:val="24"/>
          <w:szCs w:val="24"/>
        </w:rPr>
        <w:t>. Ha az irodagondnok kijelölése ügyvéd vagy európai közösségi jogász</w:t>
      </w:r>
      <w:r w:rsidR="008B2CFF" w:rsidRPr="00A62CC4">
        <w:rPr>
          <w:rFonts w:ascii="Times New Roman" w:hAnsi="Times New Roman" w:cs="Times New Roman"/>
          <w:sz w:val="24"/>
          <w:szCs w:val="24"/>
        </w:rPr>
        <w:t xml:space="preserve"> (a továbbiakban együtt: ügyvéd)</w:t>
      </w:r>
      <w:r w:rsidR="007356C8" w:rsidRPr="00A62CC4">
        <w:rPr>
          <w:rFonts w:ascii="Times New Roman" w:hAnsi="Times New Roman" w:cs="Times New Roman"/>
          <w:sz w:val="24"/>
          <w:szCs w:val="24"/>
        </w:rPr>
        <w:t xml:space="preserve"> bejelentésére indul, a</w:t>
      </w:r>
      <w:r w:rsidR="00866729" w:rsidRPr="00A62CC4">
        <w:rPr>
          <w:rFonts w:ascii="Times New Roman" w:hAnsi="Times New Roman" w:cs="Times New Roman"/>
          <w:sz w:val="24"/>
          <w:szCs w:val="24"/>
        </w:rPr>
        <w:t xml:space="preserve"> bejelentő javaslatot tehet az irodagondnok személyére.</w:t>
      </w:r>
    </w:p>
    <w:p w14:paraId="0B694204" w14:textId="3DB2A248" w:rsidR="00866729" w:rsidRPr="00A62CC4" w:rsidRDefault="00866729" w:rsidP="0066535C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1.</w:t>
      </w:r>
      <w:r w:rsidR="009F7B1F" w:rsidRPr="00A62CC4">
        <w:rPr>
          <w:rFonts w:ascii="Times New Roman" w:hAnsi="Times New Roman" w:cs="Times New Roman"/>
          <w:sz w:val="24"/>
          <w:szCs w:val="24"/>
        </w:rPr>
        <w:t>6</w:t>
      </w:r>
      <w:r w:rsidRPr="00A62CC4">
        <w:rPr>
          <w:rFonts w:ascii="Times New Roman" w:hAnsi="Times New Roman" w:cs="Times New Roman"/>
          <w:sz w:val="24"/>
          <w:szCs w:val="24"/>
        </w:rPr>
        <w:t>. A</w:t>
      </w:r>
      <w:r w:rsidR="007356C8" w:rsidRPr="00A62CC4">
        <w:rPr>
          <w:rFonts w:ascii="Times New Roman" w:hAnsi="Times New Roman" w:cs="Times New Roman"/>
          <w:sz w:val="24"/>
          <w:szCs w:val="24"/>
        </w:rPr>
        <w:t>z elnök akkor veszi figyelembe a</w:t>
      </w:r>
      <w:r w:rsidRPr="00A62CC4">
        <w:rPr>
          <w:rFonts w:ascii="Times New Roman" w:hAnsi="Times New Roman" w:cs="Times New Roman"/>
          <w:sz w:val="24"/>
          <w:szCs w:val="24"/>
        </w:rPr>
        <w:t xml:space="preserve"> javaslatot</w:t>
      </w:r>
      <w:r w:rsidR="007356C8" w:rsidRPr="00A62CC4">
        <w:rPr>
          <w:rFonts w:ascii="Times New Roman" w:hAnsi="Times New Roman" w:cs="Times New Roman"/>
          <w:sz w:val="24"/>
          <w:szCs w:val="24"/>
        </w:rPr>
        <w:t xml:space="preserve">, ha </w:t>
      </w:r>
      <w:r w:rsidRPr="00A62CC4">
        <w:rPr>
          <w:rFonts w:ascii="Times New Roman" w:hAnsi="Times New Roman" w:cs="Times New Roman"/>
          <w:sz w:val="24"/>
          <w:szCs w:val="24"/>
        </w:rPr>
        <w:t>a bejelentő csatolja a</w:t>
      </w:r>
      <w:r w:rsidR="00A105D4" w:rsidRPr="00A62CC4">
        <w:rPr>
          <w:rFonts w:ascii="Times New Roman" w:hAnsi="Times New Roman" w:cs="Times New Roman"/>
          <w:sz w:val="24"/>
          <w:szCs w:val="24"/>
        </w:rPr>
        <w:t xml:space="preserve"> kijelölni javasolt</w:t>
      </w:r>
      <w:r w:rsidR="00E907E3">
        <w:rPr>
          <w:rFonts w:ascii="Times New Roman" w:hAnsi="Times New Roman" w:cs="Times New Roman"/>
          <w:sz w:val="24"/>
          <w:szCs w:val="24"/>
        </w:rPr>
        <w:t xml:space="preserve"> és </w:t>
      </w:r>
      <w:r w:rsidR="00E907E3" w:rsidRPr="00A62CC4">
        <w:rPr>
          <w:rFonts w:ascii="Times New Roman" w:hAnsi="Times New Roman" w:cs="Times New Roman"/>
          <w:sz w:val="24"/>
          <w:szCs w:val="24"/>
        </w:rPr>
        <w:t>irodagondnoki tevékenység gyakorlására jogosultként az ügyvédi kamarai nyilvántartás</w:t>
      </w:r>
      <w:r w:rsidR="00E907E3">
        <w:rPr>
          <w:rFonts w:ascii="Times New Roman" w:hAnsi="Times New Roman" w:cs="Times New Roman"/>
          <w:sz w:val="24"/>
          <w:szCs w:val="24"/>
        </w:rPr>
        <w:t>ba vehető</w:t>
      </w:r>
      <w:r w:rsidRPr="00A62CC4">
        <w:rPr>
          <w:rFonts w:ascii="Times New Roman" w:hAnsi="Times New Roman" w:cs="Times New Roman"/>
          <w:sz w:val="24"/>
          <w:szCs w:val="24"/>
        </w:rPr>
        <w:t xml:space="preserve"> </w:t>
      </w:r>
      <w:r w:rsidR="004F048B">
        <w:rPr>
          <w:rFonts w:ascii="Times New Roman" w:hAnsi="Times New Roman" w:cs="Times New Roman"/>
          <w:sz w:val="24"/>
          <w:szCs w:val="24"/>
        </w:rPr>
        <w:t xml:space="preserve">személy </w:t>
      </w:r>
      <w:r w:rsidRPr="00A62CC4">
        <w:rPr>
          <w:rFonts w:ascii="Times New Roman" w:hAnsi="Times New Roman" w:cs="Times New Roman"/>
          <w:sz w:val="24"/>
          <w:szCs w:val="24"/>
        </w:rPr>
        <w:t xml:space="preserve">nyilatkozatát, amelyben </w:t>
      </w:r>
      <w:r w:rsidR="00D200A3" w:rsidRPr="00A62CC4">
        <w:rPr>
          <w:rFonts w:ascii="Times New Roman" w:hAnsi="Times New Roman" w:cs="Times New Roman"/>
          <w:sz w:val="24"/>
          <w:szCs w:val="24"/>
        </w:rPr>
        <w:t xml:space="preserve">a kijelölés esetén az irodagondnoki feladatok ellátását vállalja, és </w:t>
      </w:r>
      <w:r w:rsidRPr="00A62CC4">
        <w:rPr>
          <w:rFonts w:ascii="Times New Roman" w:hAnsi="Times New Roman" w:cs="Times New Roman"/>
          <w:sz w:val="24"/>
          <w:szCs w:val="24"/>
        </w:rPr>
        <w:t xml:space="preserve">az irodagondnoki díj </w:t>
      </w:r>
      <w:r w:rsidR="00D200A3" w:rsidRPr="00A62CC4">
        <w:rPr>
          <w:rFonts w:ascii="Times New Roman" w:hAnsi="Times New Roman" w:cs="Times New Roman"/>
          <w:sz w:val="24"/>
          <w:szCs w:val="24"/>
        </w:rPr>
        <w:t xml:space="preserve">behajthatatlansága esetére lemond annak a </w:t>
      </w:r>
      <w:r w:rsidRPr="00A62CC4">
        <w:rPr>
          <w:rFonts w:ascii="Times New Roman" w:hAnsi="Times New Roman" w:cs="Times New Roman"/>
          <w:sz w:val="24"/>
          <w:szCs w:val="24"/>
        </w:rPr>
        <w:t>területi ügyvédi kamara általi megtérítése iránti igényéről.</w:t>
      </w:r>
    </w:p>
    <w:p w14:paraId="6016401C" w14:textId="25CAFD4B" w:rsidR="004E6718" w:rsidRPr="00A62CC4" w:rsidRDefault="00866729" w:rsidP="0066535C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1.</w:t>
      </w:r>
      <w:r w:rsidR="009F7B1F" w:rsidRPr="00A62CC4">
        <w:rPr>
          <w:rFonts w:ascii="Times New Roman" w:hAnsi="Times New Roman" w:cs="Times New Roman"/>
          <w:sz w:val="24"/>
          <w:szCs w:val="24"/>
        </w:rPr>
        <w:t>7</w:t>
      </w:r>
      <w:r w:rsidRPr="00A62CC4">
        <w:rPr>
          <w:rFonts w:ascii="Times New Roman" w:hAnsi="Times New Roman" w:cs="Times New Roman"/>
          <w:sz w:val="24"/>
          <w:szCs w:val="24"/>
        </w:rPr>
        <w:t>. Ha az irodagondnoknak javasolt</w:t>
      </w:r>
      <w:r w:rsidR="0090486F">
        <w:rPr>
          <w:rFonts w:ascii="Times New Roman" w:hAnsi="Times New Roman" w:cs="Times New Roman"/>
          <w:sz w:val="24"/>
          <w:szCs w:val="24"/>
        </w:rPr>
        <w:t>, az 1.6. pont szerinti feltételeknek megfelelő</w:t>
      </w:r>
      <w:r w:rsidRPr="00A62CC4">
        <w:rPr>
          <w:rFonts w:ascii="Times New Roman" w:hAnsi="Times New Roman" w:cs="Times New Roman"/>
          <w:sz w:val="24"/>
          <w:szCs w:val="24"/>
        </w:rPr>
        <w:t xml:space="preserve"> személy nem szerepel irodagondnoki tevékenység gyakorlására jogosultként az ügyvédi kamarai nyilvántartásban</w:t>
      </w:r>
      <w:r w:rsidR="00D200A3" w:rsidRPr="00A62CC4">
        <w:rPr>
          <w:rFonts w:ascii="Times New Roman" w:hAnsi="Times New Roman" w:cs="Times New Roman"/>
          <w:sz w:val="24"/>
          <w:szCs w:val="24"/>
        </w:rPr>
        <w:t xml:space="preserve">, </w:t>
      </w:r>
      <w:r w:rsidRPr="00A62CC4">
        <w:rPr>
          <w:rFonts w:ascii="Times New Roman" w:hAnsi="Times New Roman" w:cs="Times New Roman"/>
          <w:sz w:val="24"/>
          <w:szCs w:val="24"/>
        </w:rPr>
        <w:t xml:space="preserve">az elnök </w:t>
      </w:r>
      <w:r w:rsidR="00D200A3" w:rsidRPr="00A62CC4">
        <w:rPr>
          <w:rFonts w:ascii="Times New Roman" w:hAnsi="Times New Roman" w:cs="Times New Roman"/>
          <w:sz w:val="24"/>
          <w:szCs w:val="24"/>
        </w:rPr>
        <w:t xml:space="preserve">e jogosultságát </w:t>
      </w:r>
      <w:r w:rsidRPr="00A62CC4">
        <w:rPr>
          <w:rFonts w:ascii="Times New Roman" w:hAnsi="Times New Roman" w:cs="Times New Roman"/>
          <w:sz w:val="24"/>
          <w:szCs w:val="24"/>
        </w:rPr>
        <w:t>a kijelölést megelőzően nyilvántartásba veszi.</w:t>
      </w:r>
    </w:p>
    <w:p w14:paraId="50A655E7" w14:textId="77777777" w:rsidR="009F7B1F" w:rsidRPr="00A62CC4" w:rsidRDefault="009F7B1F" w:rsidP="0066535C">
      <w:pPr>
        <w:pStyle w:val="Zr"/>
        <w:rPr>
          <w:rFonts w:ascii="Times New Roman" w:hAnsi="Times New Roman" w:cs="Times New Roman"/>
          <w:b/>
          <w:sz w:val="24"/>
          <w:szCs w:val="24"/>
        </w:rPr>
      </w:pPr>
      <w:r w:rsidRPr="00A62CC4">
        <w:rPr>
          <w:rFonts w:ascii="Times New Roman" w:hAnsi="Times New Roman" w:cs="Times New Roman"/>
          <w:b/>
          <w:sz w:val="24"/>
          <w:szCs w:val="24"/>
        </w:rPr>
        <w:t>2. A kijelölő határozat tartalma</w:t>
      </w:r>
    </w:p>
    <w:p w14:paraId="183A4FB2" w14:textId="77777777" w:rsidR="00A8483F" w:rsidRPr="00A62CC4" w:rsidRDefault="00A8483F" w:rsidP="00A8483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2.1. A kijelölő határozat a rendelkező részben a kötelező tartalmi elemeken túl tartalmazza</w:t>
      </w:r>
      <w:r w:rsidR="00871F5E" w:rsidRPr="00A62CC4">
        <w:rPr>
          <w:rFonts w:ascii="Times New Roman" w:hAnsi="Times New Roman" w:cs="Times New Roman"/>
          <w:sz w:val="24"/>
          <w:szCs w:val="24"/>
        </w:rPr>
        <w:t xml:space="preserve"> azt, hogy</w:t>
      </w:r>
    </w:p>
    <w:p w14:paraId="10100BCD" w14:textId="087A8F51" w:rsidR="00A8483F" w:rsidRPr="00A62CC4" w:rsidRDefault="00A8483F" w:rsidP="00A8483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a) a kijelölésre az Üttv. 85. § (1) bekezdése melyik pontja alapján került sor,</w:t>
      </w:r>
    </w:p>
    <w:p w14:paraId="52A16A6C" w14:textId="76BE007C" w:rsidR="00A8483F" w:rsidRPr="00A62CC4" w:rsidRDefault="00A8483F" w:rsidP="00A8483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lastRenderedPageBreak/>
        <w:t xml:space="preserve">b) az irodagondnok feladatkörében eljárva a törvény erejénél fogva jogosult az ügyvéd, az európai közösségi jogász, illetve az ügyvédi iroda (a továbbiakban együtt: gondnokolt) képviseletére bármely bíróság, hatóság vagy más </w:t>
      </w:r>
      <w:r w:rsidR="00D200A3" w:rsidRPr="00A62CC4">
        <w:rPr>
          <w:rFonts w:ascii="Times New Roman" w:hAnsi="Times New Roman" w:cs="Times New Roman"/>
          <w:sz w:val="24"/>
          <w:szCs w:val="24"/>
        </w:rPr>
        <w:t xml:space="preserve">jogalany </w:t>
      </w:r>
      <w:r w:rsidRPr="00A62CC4">
        <w:rPr>
          <w:rFonts w:ascii="Times New Roman" w:hAnsi="Times New Roman" w:cs="Times New Roman"/>
          <w:sz w:val="24"/>
          <w:szCs w:val="24"/>
        </w:rPr>
        <w:t>előtt.</w:t>
      </w:r>
    </w:p>
    <w:p w14:paraId="799E8080" w14:textId="7225904D" w:rsidR="0066535C" w:rsidRPr="00A62CC4" w:rsidRDefault="00871F5E" w:rsidP="0066535C">
      <w:pPr>
        <w:pStyle w:val="Cmsor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3</w:t>
      </w:r>
      <w:r w:rsidR="0066535C" w:rsidRPr="00A62CC4">
        <w:rPr>
          <w:rFonts w:ascii="Times New Roman" w:hAnsi="Times New Roman" w:cs="Times New Roman"/>
          <w:sz w:val="24"/>
          <w:szCs w:val="24"/>
        </w:rPr>
        <w:t>. Az irodagondnok</w:t>
      </w:r>
      <w:r w:rsidR="009F7B1F" w:rsidRPr="00A62CC4">
        <w:rPr>
          <w:rFonts w:ascii="Times New Roman" w:hAnsi="Times New Roman" w:cs="Times New Roman"/>
          <w:sz w:val="24"/>
          <w:szCs w:val="24"/>
        </w:rPr>
        <w:t>i</w:t>
      </w:r>
      <w:r w:rsidR="0066535C" w:rsidRPr="00A62CC4">
        <w:rPr>
          <w:rFonts w:ascii="Times New Roman" w:hAnsi="Times New Roman" w:cs="Times New Roman"/>
          <w:sz w:val="24"/>
          <w:szCs w:val="24"/>
        </w:rPr>
        <w:t xml:space="preserve"> eljárás közös szabályai</w:t>
      </w:r>
    </w:p>
    <w:p w14:paraId="50B497A0" w14:textId="61228F49" w:rsidR="00D71559" w:rsidRPr="00A62CC4" w:rsidRDefault="00871F5E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3</w:t>
      </w:r>
      <w:r w:rsidR="0066535C" w:rsidRPr="00A62CC4">
        <w:rPr>
          <w:rFonts w:ascii="Times New Roman" w:hAnsi="Times New Roman" w:cs="Times New Roman"/>
          <w:sz w:val="24"/>
          <w:szCs w:val="24"/>
        </w:rPr>
        <w:t xml:space="preserve">.1. Az irodagondnok </w:t>
      </w:r>
      <w:r w:rsidR="00EE17A2" w:rsidRPr="00A62CC4">
        <w:rPr>
          <w:rFonts w:ascii="Times New Roman" w:hAnsi="Times New Roman" w:cs="Times New Roman"/>
          <w:sz w:val="24"/>
          <w:szCs w:val="24"/>
        </w:rPr>
        <w:t xml:space="preserve">a kijelölő határozat </w:t>
      </w:r>
      <w:r w:rsidR="00D200A3" w:rsidRPr="00A62CC4">
        <w:rPr>
          <w:rFonts w:ascii="Times New Roman" w:hAnsi="Times New Roman" w:cs="Times New Roman"/>
          <w:sz w:val="24"/>
          <w:szCs w:val="24"/>
        </w:rPr>
        <w:t>véglegessé válását</w:t>
      </w:r>
      <w:r w:rsidR="00D71559" w:rsidRPr="00A62CC4">
        <w:rPr>
          <w:rFonts w:ascii="Times New Roman" w:hAnsi="Times New Roman" w:cs="Times New Roman"/>
          <w:sz w:val="24"/>
          <w:szCs w:val="24"/>
        </w:rPr>
        <w:t>, vagy ha a határozat azonnal végrehajtható, kézhezvételét követően haladéktalanul megkísérli a gondnokolt irodába való bejutást</w:t>
      </w:r>
      <w:r w:rsidR="001C04DA" w:rsidRPr="00A62CC4">
        <w:rPr>
          <w:rFonts w:ascii="Times New Roman" w:hAnsi="Times New Roman" w:cs="Times New Roman"/>
          <w:sz w:val="24"/>
          <w:szCs w:val="24"/>
        </w:rPr>
        <w:t>.</w:t>
      </w:r>
    </w:p>
    <w:p w14:paraId="3B29BFE6" w14:textId="05DFC23C" w:rsidR="00D71559" w:rsidRPr="00A62CC4" w:rsidRDefault="00871F5E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3</w:t>
      </w:r>
      <w:r w:rsidR="00D71559" w:rsidRPr="00A62CC4">
        <w:rPr>
          <w:rFonts w:ascii="Times New Roman" w:hAnsi="Times New Roman" w:cs="Times New Roman"/>
          <w:sz w:val="24"/>
          <w:szCs w:val="24"/>
        </w:rPr>
        <w:t>.2.</w:t>
      </w:r>
      <w:r w:rsidR="00800935" w:rsidRPr="00A62CC4">
        <w:rPr>
          <w:rFonts w:ascii="Times New Roman" w:hAnsi="Times New Roman" w:cs="Times New Roman"/>
          <w:sz w:val="24"/>
          <w:szCs w:val="24"/>
        </w:rPr>
        <w:t xml:space="preserve"> Ha az irodába való bejutást az irodahelyiség felett rendelkezésre jogosult akadályozza, az irodagondnok tájékoztatja annak lehetséges jogkövetkezményeiről, és értesíti a területi ügyvédi kamarát.</w:t>
      </w:r>
    </w:p>
    <w:p w14:paraId="4BB3AE2D" w14:textId="39DF7E93" w:rsidR="00614ED6" w:rsidRPr="00A62CC4" w:rsidRDefault="00871F5E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3</w:t>
      </w:r>
      <w:r w:rsidR="00800935" w:rsidRPr="00A62CC4">
        <w:rPr>
          <w:rFonts w:ascii="Times New Roman" w:hAnsi="Times New Roman" w:cs="Times New Roman"/>
          <w:sz w:val="24"/>
          <w:szCs w:val="24"/>
        </w:rPr>
        <w:t>.3. A gondnokolt irodahelyiségét az irodagondnok</w:t>
      </w:r>
      <w:r w:rsidR="001C04DA" w:rsidRPr="00A62CC4">
        <w:rPr>
          <w:rFonts w:ascii="Times New Roman" w:hAnsi="Times New Roman" w:cs="Times New Roman"/>
          <w:sz w:val="24"/>
          <w:szCs w:val="24"/>
        </w:rPr>
        <w:t xml:space="preserve"> első alkalommal</w:t>
      </w:r>
      <w:r w:rsidR="00800935" w:rsidRPr="00A62CC4">
        <w:rPr>
          <w:rFonts w:ascii="Times New Roman" w:hAnsi="Times New Roman" w:cs="Times New Roman"/>
          <w:sz w:val="24"/>
          <w:szCs w:val="24"/>
        </w:rPr>
        <w:t xml:space="preserve"> legalább két </w:t>
      </w:r>
      <w:r w:rsidR="00D200A3" w:rsidRPr="00A62CC4">
        <w:rPr>
          <w:rFonts w:ascii="Times New Roman" w:hAnsi="Times New Roman" w:cs="Times New Roman"/>
          <w:sz w:val="24"/>
          <w:szCs w:val="24"/>
        </w:rPr>
        <w:t xml:space="preserve">másik </w:t>
      </w:r>
      <w:r w:rsidR="00800935" w:rsidRPr="00A62CC4">
        <w:rPr>
          <w:rFonts w:ascii="Times New Roman" w:hAnsi="Times New Roman" w:cs="Times New Roman"/>
          <w:sz w:val="24"/>
          <w:szCs w:val="24"/>
        </w:rPr>
        <w:t>személy</w:t>
      </w:r>
      <w:r w:rsidR="003309A2" w:rsidRPr="00A62CC4">
        <w:rPr>
          <w:rFonts w:ascii="Times New Roman" w:hAnsi="Times New Roman" w:cs="Times New Roman"/>
          <w:sz w:val="24"/>
          <w:szCs w:val="24"/>
        </w:rPr>
        <w:t xml:space="preserve"> – amennyiben</w:t>
      </w:r>
      <w:r w:rsidR="00E832E2">
        <w:rPr>
          <w:rFonts w:ascii="Times New Roman" w:hAnsi="Times New Roman" w:cs="Times New Roman"/>
          <w:sz w:val="24"/>
          <w:szCs w:val="24"/>
        </w:rPr>
        <w:t xml:space="preserve"> az</w:t>
      </w:r>
      <w:r w:rsidR="003309A2" w:rsidRPr="00A62CC4">
        <w:rPr>
          <w:rFonts w:ascii="Times New Roman" w:hAnsi="Times New Roman" w:cs="Times New Roman"/>
          <w:sz w:val="24"/>
          <w:szCs w:val="24"/>
        </w:rPr>
        <w:t xml:space="preserve"> </w:t>
      </w:r>
      <w:r w:rsidR="003309A2" w:rsidRPr="00A62CC4" w:rsidDel="003309A2">
        <w:rPr>
          <w:rFonts w:ascii="Times New Roman" w:hAnsi="Times New Roman" w:cs="Times New Roman"/>
          <w:sz w:val="24"/>
          <w:szCs w:val="24"/>
        </w:rPr>
        <w:t>együttműködésre kötelezett ügyvéd elhunyt, vagy a kötelezettségei teljesítését lehetetlenné tévő állapotban van</w:t>
      </w:r>
      <w:r w:rsidR="003309A2" w:rsidRPr="00A62CC4">
        <w:rPr>
          <w:rFonts w:ascii="Times New Roman" w:hAnsi="Times New Roman" w:cs="Times New Roman"/>
          <w:sz w:val="24"/>
          <w:szCs w:val="24"/>
        </w:rPr>
        <w:t>, és az lehetséges, ismert</w:t>
      </w:r>
      <w:r w:rsidR="00800935" w:rsidRPr="00A62CC4">
        <w:rPr>
          <w:rFonts w:ascii="Times New Roman" w:hAnsi="Times New Roman" w:cs="Times New Roman"/>
          <w:sz w:val="24"/>
          <w:szCs w:val="24"/>
        </w:rPr>
        <w:t xml:space="preserve"> </w:t>
      </w:r>
      <w:r w:rsidR="003309A2" w:rsidRPr="00A62CC4">
        <w:rPr>
          <w:rFonts w:ascii="Times New Roman" w:hAnsi="Times New Roman" w:cs="Times New Roman"/>
          <w:sz w:val="24"/>
          <w:szCs w:val="24"/>
        </w:rPr>
        <w:t xml:space="preserve">örökös, illetve közeli hozzátartozó – </w:t>
      </w:r>
      <w:r w:rsidR="00800935" w:rsidRPr="00A62CC4">
        <w:rPr>
          <w:rFonts w:ascii="Times New Roman" w:hAnsi="Times New Roman" w:cs="Times New Roman"/>
          <w:sz w:val="24"/>
          <w:szCs w:val="24"/>
        </w:rPr>
        <w:t xml:space="preserve">jelenlétében nyithatja fel, akik </w:t>
      </w:r>
      <w:r w:rsidR="007B729D" w:rsidRPr="00A62CC4">
        <w:rPr>
          <w:rFonts w:ascii="Times New Roman" w:hAnsi="Times New Roman" w:cs="Times New Roman"/>
          <w:sz w:val="24"/>
          <w:szCs w:val="24"/>
        </w:rPr>
        <w:t xml:space="preserve">ezt </w:t>
      </w:r>
      <w:r w:rsidR="003309A2" w:rsidRPr="00A62CC4">
        <w:rPr>
          <w:rFonts w:ascii="Times New Roman" w:hAnsi="Times New Roman" w:cs="Times New Roman"/>
          <w:sz w:val="24"/>
          <w:szCs w:val="24"/>
        </w:rPr>
        <w:t>vállalják</w:t>
      </w:r>
      <w:r w:rsidR="007B729D" w:rsidRPr="00A62CC4">
        <w:rPr>
          <w:rFonts w:ascii="Times New Roman" w:hAnsi="Times New Roman" w:cs="Times New Roman"/>
          <w:sz w:val="24"/>
          <w:szCs w:val="24"/>
        </w:rPr>
        <w:t>, és</w:t>
      </w:r>
      <w:r w:rsidR="003309A2" w:rsidRPr="00A62CC4">
        <w:rPr>
          <w:rFonts w:ascii="Times New Roman" w:hAnsi="Times New Roman" w:cs="Times New Roman"/>
          <w:sz w:val="24"/>
          <w:szCs w:val="24"/>
        </w:rPr>
        <w:t xml:space="preserve"> </w:t>
      </w:r>
      <w:r w:rsidR="00800935" w:rsidRPr="00A62CC4">
        <w:rPr>
          <w:rFonts w:ascii="Times New Roman" w:hAnsi="Times New Roman" w:cs="Times New Roman"/>
          <w:sz w:val="24"/>
          <w:szCs w:val="24"/>
        </w:rPr>
        <w:t xml:space="preserve">aláírásukkal tanúsítják az eljárás jogszerűségét. </w:t>
      </w:r>
    </w:p>
    <w:p w14:paraId="0F1FA8BF" w14:textId="0036706C" w:rsidR="00614ED6" w:rsidRPr="00A62CC4" w:rsidRDefault="00871F5E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3</w:t>
      </w:r>
      <w:r w:rsidR="00614ED6" w:rsidRPr="00A62CC4">
        <w:rPr>
          <w:rFonts w:ascii="Times New Roman" w:hAnsi="Times New Roman" w:cs="Times New Roman"/>
          <w:sz w:val="24"/>
          <w:szCs w:val="24"/>
        </w:rPr>
        <w:t xml:space="preserve">.4. </w:t>
      </w:r>
      <w:r w:rsidR="00800935" w:rsidRPr="00A62CC4">
        <w:rPr>
          <w:rFonts w:ascii="Times New Roman" w:hAnsi="Times New Roman" w:cs="Times New Roman"/>
          <w:sz w:val="24"/>
          <w:szCs w:val="24"/>
        </w:rPr>
        <w:t xml:space="preserve">A jelenlévők lehetnek </w:t>
      </w:r>
    </w:p>
    <w:p w14:paraId="4C996487" w14:textId="77777777" w:rsidR="00614ED6" w:rsidRPr="00A62CC4" w:rsidRDefault="00614ED6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 xml:space="preserve">a) </w:t>
      </w:r>
      <w:r w:rsidR="000E31FE" w:rsidRPr="00A62CC4">
        <w:rPr>
          <w:rFonts w:ascii="Times New Roman" w:hAnsi="Times New Roman" w:cs="Times New Roman"/>
          <w:sz w:val="24"/>
          <w:szCs w:val="24"/>
        </w:rPr>
        <w:t xml:space="preserve">az ügyvéd, </w:t>
      </w:r>
    </w:p>
    <w:p w14:paraId="33B27146" w14:textId="5583A459" w:rsidR="00614ED6" w:rsidRDefault="00614ED6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 xml:space="preserve">b) </w:t>
      </w:r>
      <w:r w:rsidR="00800935" w:rsidRPr="00A62CC4">
        <w:rPr>
          <w:rFonts w:ascii="Times New Roman" w:hAnsi="Times New Roman" w:cs="Times New Roman"/>
          <w:sz w:val="24"/>
          <w:szCs w:val="24"/>
        </w:rPr>
        <w:t>az ismert örökös,</w:t>
      </w:r>
    </w:p>
    <w:p w14:paraId="4E0791A9" w14:textId="53CAFE18" w:rsidR="00E832E2" w:rsidRPr="00A62CC4" w:rsidRDefault="00E832E2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közeli hozzátartozó</w:t>
      </w:r>
      <w:r w:rsidR="006A4FD3">
        <w:rPr>
          <w:rFonts w:ascii="Times New Roman" w:hAnsi="Times New Roman" w:cs="Times New Roman"/>
          <w:sz w:val="24"/>
          <w:szCs w:val="24"/>
        </w:rPr>
        <w:t>,</w:t>
      </w:r>
    </w:p>
    <w:p w14:paraId="5FB0694A" w14:textId="0AAA552E" w:rsidR="00614ED6" w:rsidRPr="00A62CC4" w:rsidRDefault="00E832E2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A4FD3">
        <w:rPr>
          <w:rFonts w:ascii="Times New Roman" w:hAnsi="Times New Roman" w:cs="Times New Roman"/>
          <w:sz w:val="24"/>
          <w:szCs w:val="24"/>
        </w:rPr>
        <w:t>)</w:t>
      </w:r>
      <w:r w:rsidR="00614ED6" w:rsidRPr="00A62CC4">
        <w:rPr>
          <w:rFonts w:ascii="Times New Roman" w:hAnsi="Times New Roman" w:cs="Times New Roman"/>
          <w:sz w:val="24"/>
          <w:szCs w:val="24"/>
        </w:rPr>
        <w:t xml:space="preserve"> </w:t>
      </w:r>
      <w:r w:rsidR="00800935" w:rsidRPr="00A62CC4">
        <w:rPr>
          <w:rFonts w:ascii="Times New Roman" w:hAnsi="Times New Roman" w:cs="Times New Roman"/>
          <w:sz w:val="24"/>
          <w:szCs w:val="24"/>
        </w:rPr>
        <w:t>a területi ügyvédi kamara elnökségi tagja</w:t>
      </w:r>
      <w:r w:rsidR="00614ED6" w:rsidRPr="00A62CC4">
        <w:rPr>
          <w:rFonts w:ascii="Times New Roman" w:hAnsi="Times New Roman" w:cs="Times New Roman"/>
          <w:sz w:val="24"/>
          <w:szCs w:val="24"/>
        </w:rPr>
        <w:t xml:space="preserve"> vagy alkalmazottja,</w:t>
      </w:r>
    </w:p>
    <w:p w14:paraId="0DC41414" w14:textId="67597FEC" w:rsidR="00614ED6" w:rsidRPr="00A62CC4" w:rsidRDefault="00E832E2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A4FD3">
        <w:rPr>
          <w:rFonts w:ascii="Times New Roman" w:hAnsi="Times New Roman" w:cs="Times New Roman"/>
          <w:sz w:val="24"/>
          <w:szCs w:val="24"/>
        </w:rPr>
        <w:t>)</w:t>
      </w:r>
      <w:r w:rsidR="00614ED6" w:rsidRPr="00A62CC4">
        <w:rPr>
          <w:rFonts w:ascii="Times New Roman" w:hAnsi="Times New Roman" w:cs="Times New Roman"/>
          <w:sz w:val="24"/>
          <w:szCs w:val="24"/>
        </w:rPr>
        <w:t xml:space="preserve"> </w:t>
      </w:r>
      <w:r w:rsidR="00800935" w:rsidRPr="00A62CC4">
        <w:rPr>
          <w:rFonts w:ascii="Times New Roman" w:hAnsi="Times New Roman" w:cs="Times New Roman"/>
          <w:sz w:val="24"/>
          <w:szCs w:val="24"/>
        </w:rPr>
        <w:t>a területi ügyvédi kamara irodagondnoki tevékenység gyakorlására jogosult tagja</w:t>
      </w:r>
      <w:r w:rsidR="00614ED6" w:rsidRPr="00A62CC4">
        <w:rPr>
          <w:rFonts w:ascii="Times New Roman" w:hAnsi="Times New Roman" w:cs="Times New Roman"/>
          <w:sz w:val="24"/>
          <w:szCs w:val="24"/>
        </w:rPr>
        <w:t xml:space="preserve">, </w:t>
      </w:r>
      <w:r w:rsidR="006A4FD3">
        <w:rPr>
          <w:rFonts w:ascii="Times New Roman" w:hAnsi="Times New Roman" w:cs="Times New Roman"/>
          <w:sz w:val="24"/>
          <w:szCs w:val="24"/>
        </w:rPr>
        <w:t>valamint</w:t>
      </w:r>
    </w:p>
    <w:p w14:paraId="3642EEBA" w14:textId="2205AF75" w:rsidR="00614ED6" w:rsidRPr="00A62CC4" w:rsidRDefault="00E832E2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A4FD3">
        <w:rPr>
          <w:rFonts w:ascii="Times New Roman" w:hAnsi="Times New Roman" w:cs="Times New Roman"/>
          <w:sz w:val="24"/>
          <w:szCs w:val="24"/>
        </w:rPr>
        <w:t>)</w:t>
      </w:r>
      <w:r w:rsidR="00614ED6" w:rsidRPr="00A62CC4">
        <w:rPr>
          <w:rFonts w:ascii="Times New Roman" w:hAnsi="Times New Roman" w:cs="Times New Roman"/>
          <w:sz w:val="24"/>
          <w:szCs w:val="24"/>
        </w:rPr>
        <w:t xml:space="preserve"> a felszámoló</w:t>
      </w:r>
      <w:r w:rsidR="00800935" w:rsidRPr="00A62C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CD1689" w14:textId="77777777" w:rsidR="003309A2" w:rsidRPr="00A62CC4" w:rsidRDefault="00871F5E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3</w:t>
      </w:r>
      <w:r w:rsidR="00D200A3" w:rsidRPr="00A62CC4">
        <w:rPr>
          <w:rFonts w:ascii="Times New Roman" w:hAnsi="Times New Roman" w:cs="Times New Roman"/>
          <w:sz w:val="24"/>
          <w:szCs w:val="24"/>
        </w:rPr>
        <w:t xml:space="preserve">.5. </w:t>
      </w:r>
      <w:r w:rsidR="00800935" w:rsidRPr="00A62CC4">
        <w:rPr>
          <w:rFonts w:ascii="Times New Roman" w:hAnsi="Times New Roman" w:cs="Times New Roman"/>
          <w:sz w:val="24"/>
          <w:szCs w:val="24"/>
        </w:rPr>
        <w:t>Az elnökségi tag és a területi kamara irodagondnoki tevékenység gyakorlására jogosult tagja közreműködéséért</w:t>
      </w:r>
      <w:r w:rsidR="005E0EB8" w:rsidRPr="00A62CC4">
        <w:rPr>
          <w:rFonts w:ascii="Times New Roman" w:hAnsi="Times New Roman" w:cs="Times New Roman"/>
          <w:sz w:val="24"/>
          <w:szCs w:val="24"/>
        </w:rPr>
        <w:t xml:space="preserve"> e szabályzat alapján</w:t>
      </w:r>
      <w:r w:rsidR="00800935" w:rsidRPr="00A62CC4">
        <w:rPr>
          <w:rFonts w:ascii="Times New Roman" w:hAnsi="Times New Roman" w:cs="Times New Roman"/>
          <w:sz w:val="24"/>
          <w:szCs w:val="24"/>
        </w:rPr>
        <w:t xml:space="preserve"> díjazásra jogosult.</w:t>
      </w:r>
    </w:p>
    <w:p w14:paraId="16E64BC1" w14:textId="00D585B4" w:rsidR="00C65967" w:rsidRPr="00A62CC4" w:rsidRDefault="00871F5E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3</w:t>
      </w:r>
      <w:r w:rsidR="00614ED6" w:rsidRPr="00A62CC4">
        <w:rPr>
          <w:rFonts w:ascii="Times New Roman" w:hAnsi="Times New Roman" w:cs="Times New Roman"/>
          <w:sz w:val="24"/>
          <w:szCs w:val="24"/>
        </w:rPr>
        <w:t>.</w:t>
      </w:r>
      <w:r w:rsidR="00D200A3" w:rsidRPr="00A62CC4">
        <w:rPr>
          <w:rFonts w:ascii="Times New Roman" w:hAnsi="Times New Roman" w:cs="Times New Roman"/>
          <w:sz w:val="24"/>
          <w:szCs w:val="24"/>
        </w:rPr>
        <w:t>6</w:t>
      </w:r>
      <w:r w:rsidR="00C65967" w:rsidRPr="00A62CC4">
        <w:rPr>
          <w:rFonts w:ascii="Times New Roman" w:hAnsi="Times New Roman" w:cs="Times New Roman"/>
          <w:sz w:val="24"/>
          <w:szCs w:val="24"/>
        </w:rPr>
        <w:t xml:space="preserve">. Ha a gondnokolt irodahelyiségének felnyitása </w:t>
      </w:r>
      <w:r w:rsidR="007D672C" w:rsidRPr="00A62CC4">
        <w:rPr>
          <w:rFonts w:ascii="Times New Roman" w:hAnsi="Times New Roman" w:cs="Times New Roman"/>
          <w:sz w:val="24"/>
          <w:szCs w:val="24"/>
        </w:rPr>
        <w:t>két egymást követő alkalommal meghiúsul, a területi ügyvédi kamara</w:t>
      </w:r>
      <w:r w:rsidR="005E0EB8" w:rsidRPr="00A62CC4">
        <w:rPr>
          <w:rFonts w:ascii="Times New Roman" w:hAnsi="Times New Roman" w:cs="Times New Roman"/>
          <w:sz w:val="24"/>
          <w:szCs w:val="24"/>
        </w:rPr>
        <w:t xml:space="preserve"> az irodagondnok három napon belül megküldött értesítése alapján</w:t>
      </w:r>
      <w:r w:rsidR="007D672C" w:rsidRPr="00A62CC4">
        <w:rPr>
          <w:rFonts w:ascii="Times New Roman" w:hAnsi="Times New Roman" w:cs="Times New Roman"/>
          <w:sz w:val="24"/>
          <w:szCs w:val="24"/>
        </w:rPr>
        <w:t xml:space="preserve"> honlapján közzéteszi az irodagondnoki kijelölés tényét</w:t>
      </w:r>
      <w:r w:rsidR="008729AE" w:rsidRPr="00A62CC4">
        <w:rPr>
          <w:rFonts w:ascii="Times New Roman" w:hAnsi="Times New Roman" w:cs="Times New Roman"/>
          <w:sz w:val="24"/>
          <w:szCs w:val="24"/>
        </w:rPr>
        <w:t>,</w:t>
      </w:r>
      <w:r w:rsidR="007D672C" w:rsidRPr="00A62CC4">
        <w:rPr>
          <w:rFonts w:ascii="Times New Roman" w:hAnsi="Times New Roman" w:cs="Times New Roman"/>
          <w:sz w:val="24"/>
          <w:szCs w:val="24"/>
        </w:rPr>
        <w:t xml:space="preserve"> az eljárás eredménytelenségét</w:t>
      </w:r>
      <w:r w:rsidR="008729AE" w:rsidRPr="00A62CC4">
        <w:rPr>
          <w:rFonts w:ascii="Times New Roman" w:hAnsi="Times New Roman" w:cs="Times New Roman"/>
          <w:sz w:val="24"/>
          <w:szCs w:val="24"/>
        </w:rPr>
        <w:t>, és annak okát</w:t>
      </w:r>
      <w:r w:rsidR="007D672C" w:rsidRPr="00A62CC4">
        <w:rPr>
          <w:rFonts w:ascii="Times New Roman" w:hAnsi="Times New Roman" w:cs="Times New Roman"/>
          <w:sz w:val="24"/>
          <w:szCs w:val="24"/>
        </w:rPr>
        <w:t>.</w:t>
      </w:r>
    </w:p>
    <w:p w14:paraId="1BF4F79E" w14:textId="1F347B99" w:rsidR="00800935" w:rsidRPr="00A62CC4" w:rsidRDefault="00871F5E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3</w:t>
      </w:r>
      <w:r w:rsidR="00614ED6" w:rsidRPr="00A62CC4">
        <w:rPr>
          <w:rFonts w:ascii="Times New Roman" w:hAnsi="Times New Roman" w:cs="Times New Roman"/>
          <w:sz w:val="24"/>
          <w:szCs w:val="24"/>
        </w:rPr>
        <w:t>.</w:t>
      </w:r>
      <w:r w:rsidR="003F58AA" w:rsidRPr="00A62CC4">
        <w:rPr>
          <w:rFonts w:ascii="Times New Roman" w:hAnsi="Times New Roman" w:cs="Times New Roman"/>
          <w:sz w:val="24"/>
          <w:szCs w:val="24"/>
        </w:rPr>
        <w:t>7</w:t>
      </w:r>
      <w:r w:rsidR="00800935" w:rsidRPr="00A62CC4">
        <w:rPr>
          <w:rFonts w:ascii="Times New Roman" w:hAnsi="Times New Roman" w:cs="Times New Roman"/>
          <w:sz w:val="24"/>
          <w:szCs w:val="24"/>
        </w:rPr>
        <w:t>. Az irodagondnok az irodahelyiség felnyitását követően</w:t>
      </w:r>
      <w:r w:rsidR="001C04DA" w:rsidRPr="00A62CC4">
        <w:rPr>
          <w:rFonts w:ascii="Times New Roman" w:hAnsi="Times New Roman" w:cs="Times New Roman"/>
          <w:sz w:val="24"/>
          <w:szCs w:val="24"/>
        </w:rPr>
        <w:t xml:space="preserve"> nyomban</w:t>
      </w:r>
      <w:r w:rsidR="00800935" w:rsidRPr="00A62CC4">
        <w:rPr>
          <w:rFonts w:ascii="Times New Roman" w:hAnsi="Times New Roman" w:cs="Times New Roman"/>
          <w:sz w:val="24"/>
          <w:szCs w:val="24"/>
        </w:rPr>
        <w:t xml:space="preserve"> leltárt vesz fel az irodában található vagyontárgyakról</w:t>
      </w:r>
      <w:r w:rsidR="001C04DA" w:rsidRPr="00A62CC4">
        <w:rPr>
          <w:rFonts w:ascii="Times New Roman" w:hAnsi="Times New Roman" w:cs="Times New Roman"/>
          <w:sz w:val="24"/>
          <w:szCs w:val="24"/>
        </w:rPr>
        <w:t xml:space="preserve"> és iratokról</w:t>
      </w:r>
      <w:r w:rsidR="008729AE" w:rsidRPr="00A62CC4">
        <w:rPr>
          <w:rFonts w:ascii="Times New Roman" w:hAnsi="Times New Roman" w:cs="Times New Roman"/>
          <w:sz w:val="24"/>
          <w:szCs w:val="24"/>
        </w:rPr>
        <w:t>.</w:t>
      </w:r>
      <w:r w:rsidR="00800935" w:rsidRPr="00A62CC4">
        <w:rPr>
          <w:rFonts w:ascii="Times New Roman" w:hAnsi="Times New Roman" w:cs="Times New Roman"/>
          <w:sz w:val="24"/>
          <w:szCs w:val="24"/>
        </w:rPr>
        <w:t xml:space="preserve"> </w:t>
      </w:r>
      <w:r w:rsidR="008729AE" w:rsidRPr="00A62CC4">
        <w:rPr>
          <w:rFonts w:ascii="Times New Roman" w:hAnsi="Times New Roman" w:cs="Times New Roman"/>
          <w:sz w:val="24"/>
          <w:szCs w:val="24"/>
        </w:rPr>
        <w:t>A</w:t>
      </w:r>
      <w:r w:rsidR="00800935" w:rsidRPr="00A62CC4">
        <w:rPr>
          <w:rFonts w:ascii="Times New Roman" w:hAnsi="Times New Roman" w:cs="Times New Roman"/>
          <w:sz w:val="24"/>
          <w:szCs w:val="24"/>
        </w:rPr>
        <w:t xml:space="preserve"> leltár valóságnak való megfelelését a jelenlévő személyek aláírásukkal tanúsítják.</w:t>
      </w:r>
    </w:p>
    <w:p w14:paraId="76F3F3E9" w14:textId="45BED78D" w:rsidR="000E31FE" w:rsidRPr="00A62CC4" w:rsidRDefault="00871F5E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3</w:t>
      </w:r>
      <w:r w:rsidR="00614ED6" w:rsidRPr="00A62CC4">
        <w:rPr>
          <w:rFonts w:ascii="Times New Roman" w:hAnsi="Times New Roman" w:cs="Times New Roman"/>
          <w:sz w:val="24"/>
          <w:szCs w:val="24"/>
        </w:rPr>
        <w:t>.</w:t>
      </w:r>
      <w:r w:rsidR="003F58AA" w:rsidRPr="00A62CC4">
        <w:rPr>
          <w:rFonts w:ascii="Times New Roman" w:hAnsi="Times New Roman" w:cs="Times New Roman"/>
          <w:sz w:val="24"/>
          <w:szCs w:val="24"/>
        </w:rPr>
        <w:t>8</w:t>
      </w:r>
      <w:r w:rsidR="008D39AF" w:rsidRPr="00A62CC4">
        <w:rPr>
          <w:rFonts w:ascii="Times New Roman" w:hAnsi="Times New Roman" w:cs="Times New Roman"/>
          <w:sz w:val="24"/>
          <w:szCs w:val="24"/>
        </w:rPr>
        <w:t>. Az irodagondnokkal egy</w:t>
      </w:r>
      <w:r w:rsidR="000E31FE" w:rsidRPr="00A62CC4">
        <w:rPr>
          <w:rFonts w:ascii="Times New Roman" w:hAnsi="Times New Roman" w:cs="Times New Roman"/>
          <w:sz w:val="24"/>
          <w:szCs w:val="24"/>
        </w:rPr>
        <w:t>üttműködésre kötelezett ügyvéd köteles</w:t>
      </w:r>
    </w:p>
    <w:p w14:paraId="07E13047" w14:textId="77777777" w:rsidR="008D39AF" w:rsidRPr="00A62CC4" w:rsidRDefault="000E31FE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a) biztosítani az irodagondnok számára az irodahelyiségbe való bejutást,</w:t>
      </w:r>
    </w:p>
    <w:p w14:paraId="6505C65E" w14:textId="77777777" w:rsidR="000E31FE" w:rsidRPr="00A62CC4" w:rsidRDefault="000E31FE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b) az irodagondnok rendelkezésére bocsátani a folyamatban lévő ügyek iratait,</w:t>
      </w:r>
    </w:p>
    <w:p w14:paraId="2997F54B" w14:textId="77777777" w:rsidR="000E31FE" w:rsidRPr="00A62CC4" w:rsidRDefault="000E31FE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c) megadni a szükséges hozzáférést a nyilvántartásaihoz,</w:t>
      </w:r>
    </w:p>
    <w:p w14:paraId="45A9FC5D" w14:textId="77777777" w:rsidR="000E31FE" w:rsidRPr="00A62CC4" w:rsidRDefault="000E31FE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d) megadni a fizetési számla és a letéti számla feletti rendelkezési jog gyakorlásához szükséges információkat.</w:t>
      </w:r>
    </w:p>
    <w:p w14:paraId="25434584" w14:textId="5FB9B6A4" w:rsidR="00C65967" w:rsidRPr="00A62CC4" w:rsidRDefault="00871F5E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65967" w:rsidRPr="00A62CC4">
        <w:rPr>
          <w:rFonts w:ascii="Times New Roman" w:hAnsi="Times New Roman" w:cs="Times New Roman"/>
          <w:sz w:val="24"/>
          <w:szCs w:val="24"/>
        </w:rPr>
        <w:t>.</w:t>
      </w:r>
      <w:r w:rsidR="003F58AA" w:rsidRPr="00A62CC4">
        <w:rPr>
          <w:rFonts w:ascii="Times New Roman" w:hAnsi="Times New Roman" w:cs="Times New Roman"/>
          <w:sz w:val="24"/>
          <w:szCs w:val="24"/>
        </w:rPr>
        <w:t>9</w:t>
      </w:r>
      <w:r w:rsidR="00C65967" w:rsidRPr="00A62CC4">
        <w:rPr>
          <w:rFonts w:ascii="Times New Roman" w:hAnsi="Times New Roman" w:cs="Times New Roman"/>
          <w:sz w:val="24"/>
          <w:szCs w:val="24"/>
        </w:rPr>
        <w:t xml:space="preserve">. </w:t>
      </w:r>
      <w:r w:rsidR="007D672C" w:rsidRPr="00A62CC4">
        <w:rPr>
          <w:rFonts w:ascii="Times New Roman" w:hAnsi="Times New Roman" w:cs="Times New Roman"/>
          <w:sz w:val="24"/>
          <w:szCs w:val="24"/>
        </w:rPr>
        <w:t>Ha az irodagondnok eljárása az együttműködésre kötelezett ügyvéd magatartása folytán meghiúsul, az irodagondnok értesíti</w:t>
      </w:r>
      <w:r w:rsidR="007B729D" w:rsidRPr="00A62CC4">
        <w:rPr>
          <w:rFonts w:ascii="Times New Roman" w:hAnsi="Times New Roman" w:cs="Times New Roman"/>
          <w:sz w:val="24"/>
          <w:szCs w:val="24"/>
        </w:rPr>
        <w:t xml:space="preserve"> a területi ügyvédi kamarát, amely</w:t>
      </w:r>
      <w:r w:rsidR="007D672C" w:rsidRPr="00A62CC4">
        <w:rPr>
          <w:rFonts w:ascii="Times New Roman" w:hAnsi="Times New Roman" w:cs="Times New Roman"/>
          <w:sz w:val="24"/>
          <w:szCs w:val="24"/>
        </w:rPr>
        <w:t xml:space="preserve"> honlapján közzéteszi az irodagondnoki kijelölés tényét</w:t>
      </w:r>
      <w:r w:rsidR="008729AE" w:rsidRPr="00A62CC4">
        <w:rPr>
          <w:rFonts w:ascii="Times New Roman" w:hAnsi="Times New Roman" w:cs="Times New Roman"/>
          <w:sz w:val="24"/>
          <w:szCs w:val="24"/>
        </w:rPr>
        <w:t>,</w:t>
      </w:r>
      <w:r w:rsidR="007D672C" w:rsidRPr="00A62CC4">
        <w:rPr>
          <w:rFonts w:ascii="Times New Roman" w:hAnsi="Times New Roman" w:cs="Times New Roman"/>
          <w:sz w:val="24"/>
          <w:szCs w:val="24"/>
        </w:rPr>
        <w:t xml:space="preserve"> az eljárás eredménytelenségét</w:t>
      </w:r>
      <w:r w:rsidR="008729AE" w:rsidRPr="00A62CC4">
        <w:rPr>
          <w:rFonts w:ascii="Times New Roman" w:hAnsi="Times New Roman" w:cs="Times New Roman"/>
          <w:sz w:val="24"/>
          <w:szCs w:val="24"/>
        </w:rPr>
        <w:t xml:space="preserve"> és annak okát</w:t>
      </w:r>
      <w:r w:rsidR="007D672C" w:rsidRPr="00A62CC4">
        <w:rPr>
          <w:rFonts w:ascii="Times New Roman" w:hAnsi="Times New Roman" w:cs="Times New Roman"/>
          <w:sz w:val="24"/>
          <w:szCs w:val="24"/>
        </w:rPr>
        <w:t>.</w:t>
      </w:r>
    </w:p>
    <w:p w14:paraId="20CEA89B" w14:textId="283468A6" w:rsidR="008B2CFF" w:rsidRPr="00A62CC4" w:rsidRDefault="00871F5E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3</w:t>
      </w:r>
      <w:r w:rsidR="000E31FE" w:rsidRPr="00A62CC4">
        <w:rPr>
          <w:rFonts w:ascii="Times New Roman" w:hAnsi="Times New Roman" w:cs="Times New Roman"/>
          <w:sz w:val="24"/>
          <w:szCs w:val="24"/>
        </w:rPr>
        <w:t>.</w:t>
      </w:r>
      <w:r w:rsidR="003F58AA" w:rsidRPr="00A62CC4">
        <w:rPr>
          <w:rFonts w:ascii="Times New Roman" w:hAnsi="Times New Roman" w:cs="Times New Roman"/>
          <w:sz w:val="24"/>
          <w:szCs w:val="24"/>
        </w:rPr>
        <w:t>10</w:t>
      </w:r>
      <w:r w:rsidR="008B2CFF" w:rsidRPr="00A62CC4">
        <w:rPr>
          <w:rFonts w:ascii="Times New Roman" w:hAnsi="Times New Roman" w:cs="Times New Roman"/>
          <w:sz w:val="24"/>
          <w:szCs w:val="24"/>
        </w:rPr>
        <w:t>. Az irodagondnok a folyamatban lévő ügyek felmérését követően átveszi a</w:t>
      </w:r>
      <w:r w:rsidR="008729AE" w:rsidRPr="00A62CC4">
        <w:rPr>
          <w:rFonts w:ascii="Times New Roman" w:hAnsi="Times New Roman" w:cs="Times New Roman"/>
          <w:sz w:val="24"/>
          <w:szCs w:val="24"/>
        </w:rPr>
        <w:t xml:space="preserve"> gondnokolt </w:t>
      </w:r>
      <w:r w:rsidR="008B2CFF" w:rsidRPr="00A62CC4">
        <w:rPr>
          <w:rFonts w:ascii="Times New Roman" w:hAnsi="Times New Roman" w:cs="Times New Roman"/>
          <w:sz w:val="24"/>
          <w:szCs w:val="24"/>
        </w:rPr>
        <w:t>fizetési számlája és letéti számlája feletti rendelkezési jogot</w:t>
      </w:r>
      <w:r w:rsidR="008729AE" w:rsidRPr="00A62CC4">
        <w:rPr>
          <w:rFonts w:ascii="Times New Roman" w:hAnsi="Times New Roman" w:cs="Times New Roman"/>
          <w:sz w:val="24"/>
          <w:szCs w:val="24"/>
        </w:rPr>
        <w:t>,</w:t>
      </w:r>
      <w:r w:rsidR="008B2CFF" w:rsidRPr="00A62CC4">
        <w:rPr>
          <w:rFonts w:ascii="Times New Roman" w:hAnsi="Times New Roman" w:cs="Times New Roman"/>
          <w:sz w:val="24"/>
          <w:szCs w:val="24"/>
        </w:rPr>
        <w:t xml:space="preserve"> betekint a letéti </w:t>
      </w:r>
      <w:r w:rsidR="008729AE" w:rsidRPr="00A62CC4">
        <w:rPr>
          <w:rFonts w:ascii="Times New Roman" w:hAnsi="Times New Roman" w:cs="Times New Roman"/>
          <w:sz w:val="24"/>
          <w:szCs w:val="24"/>
        </w:rPr>
        <w:t xml:space="preserve">nyilvántartásban </w:t>
      </w:r>
      <w:r w:rsidR="008B2CFF" w:rsidRPr="00A62CC4">
        <w:rPr>
          <w:rFonts w:ascii="Times New Roman" w:hAnsi="Times New Roman" w:cs="Times New Roman"/>
          <w:sz w:val="24"/>
          <w:szCs w:val="24"/>
        </w:rPr>
        <w:t>és a</w:t>
      </w:r>
      <w:r w:rsidR="008729AE" w:rsidRPr="00A62CC4">
        <w:rPr>
          <w:rFonts w:ascii="Times New Roman" w:hAnsi="Times New Roman" w:cs="Times New Roman"/>
          <w:sz w:val="24"/>
          <w:szCs w:val="24"/>
        </w:rPr>
        <w:t xml:space="preserve">datot igényel a területi ügyvédi kamarától arról, hogy a gondnokolt ügyvédet folyamatban lévő ügyben </w:t>
      </w:r>
      <w:r w:rsidR="003F58AA" w:rsidRPr="00A62CC4">
        <w:rPr>
          <w:rFonts w:ascii="Times New Roman" w:hAnsi="Times New Roman" w:cs="Times New Roman"/>
          <w:sz w:val="24"/>
          <w:szCs w:val="24"/>
        </w:rPr>
        <w:t>kirendelt védőként kijelölték-e</w:t>
      </w:r>
      <w:r w:rsidR="008B2CFF" w:rsidRPr="00A62CC4">
        <w:rPr>
          <w:rFonts w:ascii="Times New Roman" w:hAnsi="Times New Roman" w:cs="Times New Roman"/>
          <w:sz w:val="24"/>
          <w:szCs w:val="24"/>
        </w:rPr>
        <w:t>.</w:t>
      </w:r>
    </w:p>
    <w:p w14:paraId="16ABB5FE" w14:textId="1A244E51" w:rsidR="008B2CFF" w:rsidRPr="00A62CC4" w:rsidRDefault="00871F5E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3</w:t>
      </w:r>
      <w:r w:rsidR="008B2CFF" w:rsidRPr="00A62CC4">
        <w:rPr>
          <w:rFonts w:ascii="Times New Roman" w:hAnsi="Times New Roman" w:cs="Times New Roman"/>
          <w:sz w:val="24"/>
          <w:szCs w:val="24"/>
        </w:rPr>
        <w:t>.</w:t>
      </w:r>
      <w:r w:rsidR="00614ED6" w:rsidRPr="00A62CC4">
        <w:rPr>
          <w:rFonts w:ascii="Times New Roman" w:hAnsi="Times New Roman" w:cs="Times New Roman"/>
          <w:sz w:val="24"/>
          <w:szCs w:val="24"/>
        </w:rPr>
        <w:t>1</w:t>
      </w:r>
      <w:r w:rsidR="003F58AA" w:rsidRPr="00A62CC4">
        <w:rPr>
          <w:rFonts w:ascii="Times New Roman" w:hAnsi="Times New Roman" w:cs="Times New Roman"/>
          <w:sz w:val="24"/>
          <w:szCs w:val="24"/>
        </w:rPr>
        <w:t>1</w:t>
      </w:r>
      <w:r w:rsidR="008B2CFF" w:rsidRPr="00A62CC4">
        <w:rPr>
          <w:rFonts w:ascii="Times New Roman" w:hAnsi="Times New Roman" w:cs="Times New Roman"/>
          <w:sz w:val="24"/>
          <w:szCs w:val="24"/>
        </w:rPr>
        <w:t xml:space="preserve">. Az irodagondnok </w:t>
      </w:r>
      <w:r w:rsidR="009154EA" w:rsidRPr="00A62CC4">
        <w:rPr>
          <w:rFonts w:ascii="Times New Roman" w:hAnsi="Times New Roman" w:cs="Times New Roman"/>
          <w:sz w:val="24"/>
          <w:szCs w:val="24"/>
        </w:rPr>
        <w:t xml:space="preserve">a kijelölő határozat </w:t>
      </w:r>
      <w:r w:rsidR="003F58AA" w:rsidRPr="00A62CC4">
        <w:rPr>
          <w:rFonts w:ascii="Times New Roman" w:hAnsi="Times New Roman" w:cs="Times New Roman"/>
          <w:sz w:val="24"/>
          <w:szCs w:val="24"/>
        </w:rPr>
        <w:t>véglegessé válását</w:t>
      </w:r>
      <w:r w:rsidR="009154EA" w:rsidRPr="00A62CC4">
        <w:rPr>
          <w:rFonts w:ascii="Times New Roman" w:hAnsi="Times New Roman" w:cs="Times New Roman"/>
          <w:sz w:val="24"/>
          <w:szCs w:val="24"/>
        </w:rPr>
        <w:t xml:space="preserve">, vagy ha a határozat azonnal végrehajtható, kézhezvételét követően harminc napon belül </w:t>
      </w:r>
      <w:r w:rsidR="008B2CFF" w:rsidRPr="00A62CC4">
        <w:rPr>
          <w:rFonts w:ascii="Times New Roman" w:hAnsi="Times New Roman" w:cs="Times New Roman"/>
          <w:sz w:val="24"/>
          <w:szCs w:val="24"/>
        </w:rPr>
        <w:t xml:space="preserve">nyitó jegyzőkönyvet vesz fel, amely </w:t>
      </w:r>
      <w:r w:rsidR="00C64C10" w:rsidRPr="00A62CC4">
        <w:rPr>
          <w:rFonts w:ascii="Times New Roman" w:hAnsi="Times New Roman" w:cs="Times New Roman"/>
          <w:sz w:val="24"/>
          <w:szCs w:val="24"/>
        </w:rPr>
        <w:t xml:space="preserve">a kijelölés keretei között szükség szerint </w:t>
      </w:r>
      <w:r w:rsidR="008B2CFF" w:rsidRPr="00A62CC4">
        <w:rPr>
          <w:rFonts w:ascii="Times New Roman" w:hAnsi="Times New Roman" w:cs="Times New Roman"/>
          <w:sz w:val="24"/>
          <w:szCs w:val="24"/>
        </w:rPr>
        <w:t>tartalmazza:</w:t>
      </w:r>
    </w:p>
    <w:p w14:paraId="5471893E" w14:textId="77777777" w:rsidR="008B2CFF" w:rsidRPr="00A62CC4" w:rsidRDefault="008B2CFF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a) a leltár eredményét,</w:t>
      </w:r>
    </w:p>
    <w:p w14:paraId="22AB03AA" w14:textId="77777777" w:rsidR="008B2CFF" w:rsidRPr="00A62CC4" w:rsidRDefault="008B2CFF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b) a folyamatban lévő ügyeket,</w:t>
      </w:r>
      <w:r w:rsidR="0084103B" w:rsidRPr="00A62CC4">
        <w:rPr>
          <w:rFonts w:ascii="Times New Roman" w:hAnsi="Times New Roman" w:cs="Times New Roman"/>
          <w:sz w:val="24"/>
          <w:szCs w:val="24"/>
        </w:rPr>
        <w:t xml:space="preserve"> a lezárt ügyek nem selejtezett iratainak őrzési helyét,</w:t>
      </w:r>
    </w:p>
    <w:p w14:paraId="15B85911" w14:textId="77777777" w:rsidR="008B2CFF" w:rsidRPr="00A62CC4" w:rsidRDefault="008B2CFF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 xml:space="preserve">c) a fizetési számla </w:t>
      </w:r>
      <w:r w:rsidR="009154EA" w:rsidRPr="00A62CC4">
        <w:rPr>
          <w:rFonts w:ascii="Times New Roman" w:hAnsi="Times New Roman" w:cs="Times New Roman"/>
          <w:sz w:val="24"/>
          <w:szCs w:val="24"/>
        </w:rPr>
        <w:t xml:space="preserve">egyenlegét, </w:t>
      </w:r>
      <w:r w:rsidRPr="00A62CC4">
        <w:rPr>
          <w:rFonts w:ascii="Times New Roman" w:hAnsi="Times New Roman" w:cs="Times New Roman"/>
          <w:sz w:val="24"/>
          <w:szCs w:val="24"/>
        </w:rPr>
        <w:t>szám</w:t>
      </w:r>
      <w:r w:rsidR="009154EA" w:rsidRPr="00A62CC4">
        <w:rPr>
          <w:rFonts w:ascii="Times New Roman" w:hAnsi="Times New Roman" w:cs="Times New Roman"/>
          <w:sz w:val="24"/>
          <w:szCs w:val="24"/>
        </w:rPr>
        <w:t>á</w:t>
      </w:r>
      <w:r w:rsidRPr="00A62CC4">
        <w:rPr>
          <w:rFonts w:ascii="Times New Roman" w:hAnsi="Times New Roman" w:cs="Times New Roman"/>
          <w:sz w:val="24"/>
          <w:szCs w:val="24"/>
        </w:rPr>
        <w:t>t és a számlavezető pénzintézet nevét,</w:t>
      </w:r>
    </w:p>
    <w:p w14:paraId="5C3D9F84" w14:textId="77777777" w:rsidR="008B2CFF" w:rsidRPr="00A62CC4" w:rsidRDefault="008B2CFF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d) a letéti számla</w:t>
      </w:r>
      <w:r w:rsidR="009154EA" w:rsidRPr="00A62CC4">
        <w:rPr>
          <w:rFonts w:ascii="Times New Roman" w:hAnsi="Times New Roman" w:cs="Times New Roman"/>
          <w:sz w:val="24"/>
          <w:szCs w:val="24"/>
        </w:rPr>
        <w:t xml:space="preserve"> egyenlegét,</w:t>
      </w:r>
      <w:r w:rsidRPr="00A62CC4">
        <w:rPr>
          <w:rFonts w:ascii="Times New Roman" w:hAnsi="Times New Roman" w:cs="Times New Roman"/>
          <w:sz w:val="24"/>
          <w:szCs w:val="24"/>
        </w:rPr>
        <w:t xml:space="preserve"> </w:t>
      </w:r>
      <w:r w:rsidR="009154EA" w:rsidRPr="00A62CC4">
        <w:rPr>
          <w:rFonts w:ascii="Times New Roman" w:hAnsi="Times New Roman" w:cs="Times New Roman"/>
          <w:sz w:val="24"/>
          <w:szCs w:val="24"/>
        </w:rPr>
        <w:t>számát és a számlavezető pénzintézet nevét</w:t>
      </w:r>
      <w:r w:rsidRPr="00A62CC4">
        <w:rPr>
          <w:rFonts w:ascii="Times New Roman" w:hAnsi="Times New Roman" w:cs="Times New Roman"/>
          <w:sz w:val="24"/>
          <w:szCs w:val="24"/>
        </w:rPr>
        <w:t>,</w:t>
      </w:r>
    </w:p>
    <w:p w14:paraId="431D6996" w14:textId="77777777" w:rsidR="008B2CFF" w:rsidRPr="00A62CC4" w:rsidRDefault="008B2CFF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e) azoknak az ügyeknek a felsorolását, amelyekhez letét kapcsolódik</w:t>
      </w:r>
      <w:r w:rsidR="0084103B" w:rsidRPr="00A62CC4">
        <w:rPr>
          <w:rFonts w:ascii="Times New Roman" w:hAnsi="Times New Roman" w:cs="Times New Roman"/>
          <w:sz w:val="24"/>
          <w:szCs w:val="24"/>
        </w:rPr>
        <w:t xml:space="preserve"> és a letét megjelölését</w:t>
      </w:r>
      <w:r w:rsidRPr="00A62CC4">
        <w:rPr>
          <w:rFonts w:ascii="Times New Roman" w:hAnsi="Times New Roman" w:cs="Times New Roman"/>
          <w:sz w:val="24"/>
          <w:szCs w:val="24"/>
        </w:rPr>
        <w:t>,</w:t>
      </w:r>
    </w:p>
    <w:p w14:paraId="5A688924" w14:textId="77777777" w:rsidR="007D672C" w:rsidRPr="00A62CC4" w:rsidRDefault="008B2CFF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f) a szigorú számadású nyomtatványok jegyzékét</w:t>
      </w:r>
      <w:r w:rsidR="007D672C" w:rsidRPr="00A62CC4">
        <w:rPr>
          <w:rFonts w:ascii="Times New Roman" w:hAnsi="Times New Roman" w:cs="Times New Roman"/>
          <w:sz w:val="24"/>
          <w:szCs w:val="24"/>
        </w:rPr>
        <w:t>,</w:t>
      </w:r>
    </w:p>
    <w:p w14:paraId="77620843" w14:textId="77777777" w:rsidR="008B2CFF" w:rsidRPr="00A62CC4" w:rsidRDefault="006036EA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g) a gondnokolt iroda vagyonát</w:t>
      </w:r>
      <w:r w:rsidR="00614ED6" w:rsidRPr="00A62CC4">
        <w:rPr>
          <w:rFonts w:ascii="Times New Roman" w:hAnsi="Times New Roman" w:cs="Times New Roman"/>
          <w:sz w:val="24"/>
          <w:szCs w:val="24"/>
        </w:rPr>
        <w:t>, beleértve a gondnokolt iroda követeléseit és ismert tartozásait</w:t>
      </w:r>
      <w:r w:rsidR="008B2CFF" w:rsidRPr="00A62CC4">
        <w:rPr>
          <w:rFonts w:ascii="Times New Roman" w:hAnsi="Times New Roman" w:cs="Times New Roman"/>
          <w:sz w:val="24"/>
          <w:szCs w:val="24"/>
        </w:rPr>
        <w:t>.</w:t>
      </w:r>
    </w:p>
    <w:p w14:paraId="06E3D88C" w14:textId="4F28E0F6" w:rsidR="007A727B" w:rsidRPr="00A62CC4" w:rsidRDefault="00871F5E" w:rsidP="007A727B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3</w:t>
      </w:r>
      <w:r w:rsidR="003F58AA" w:rsidRPr="00A62CC4">
        <w:rPr>
          <w:rFonts w:ascii="Times New Roman" w:hAnsi="Times New Roman" w:cs="Times New Roman"/>
          <w:sz w:val="24"/>
          <w:szCs w:val="24"/>
        </w:rPr>
        <w:t xml:space="preserve">.12. </w:t>
      </w:r>
      <w:r w:rsidR="009154EA" w:rsidRPr="00A62CC4">
        <w:rPr>
          <w:rFonts w:ascii="Times New Roman" w:hAnsi="Times New Roman" w:cs="Times New Roman"/>
          <w:sz w:val="24"/>
          <w:szCs w:val="24"/>
        </w:rPr>
        <w:t xml:space="preserve">A </w:t>
      </w:r>
      <w:r w:rsidR="00E832E2">
        <w:rPr>
          <w:rFonts w:ascii="Times New Roman" w:hAnsi="Times New Roman" w:cs="Times New Roman"/>
          <w:sz w:val="24"/>
          <w:szCs w:val="24"/>
        </w:rPr>
        <w:t>- 3.11.</w:t>
      </w:r>
      <w:r w:rsidR="003F58AA" w:rsidRPr="00A62CC4">
        <w:rPr>
          <w:rFonts w:ascii="Times New Roman" w:hAnsi="Times New Roman" w:cs="Times New Roman"/>
          <w:sz w:val="24"/>
          <w:szCs w:val="24"/>
        </w:rPr>
        <w:t xml:space="preserve"> pont szerinti </w:t>
      </w:r>
      <w:r w:rsidR="009154EA" w:rsidRPr="00A62CC4">
        <w:rPr>
          <w:rFonts w:ascii="Times New Roman" w:hAnsi="Times New Roman" w:cs="Times New Roman"/>
          <w:sz w:val="24"/>
          <w:szCs w:val="24"/>
        </w:rPr>
        <w:t>határidő</w:t>
      </w:r>
      <w:r w:rsidR="003F58AA" w:rsidRPr="00A62CC4">
        <w:rPr>
          <w:rFonts w:ascii="Times New Roman" w:hAnsi="Times New Roman" w:cs="Times New Roman"/>
          <w:sz w:val="24"/>
          <w:szCs w:val="24"/>
        </w:rPr>
        <w:t>t az irodagondnok indokolt kérelmére az elnök</w:t>
      </w:r>
      <w:r w:rsidR="009154EA" w:rsidRPr="00A62CC4">
        <w:rPr>
          <w:rFonts w:ascii="Times New Roman" w:hAnsi="Times New Roman" w:cs="Times New Roman"/>
          <w:sz w:val="24"/>
          <w:szCs w:val="24"/>
        </w:rPr>
        <w:t xml:space="preserve"> újabb harminc nappal meghosszabbíthat</w:t>
      </w:r>
      <w:r w:rsidR="003F58AA" w:rsidRPr="00A62CC4">
        <w:rPr>
          <w:rFonts w:ascii="Times New Roman" w:hAnsi="Times New Roman" w:cs="Times New Roman"/>
          <w:sz w:val="24"/>
          <w:szCs w:val="24"/>
        </w:rPr>
        <w:t>ja</w:t>
      </w:r>
      <w:r w:rsidR="009154EA" w:rsidRPr="00A62CC4">
        <w:rPr>
          <w:rFonts w:ascii="Times New Roman" w:hAnsi="Times New Roman" w:cs="Times New Roman"/>
          <w:sz w:val="24"/>
          <w:szCs w:val="24"/>
        </w:rPr>
        <w:t>.</w:t>
      </w:r>
      <w:r w:rsidR="007A727B" w:rsidRPr="00A62CC4">
        <w:rPr>
          <w:rFonts w:ascii="Times New Roman" w:hAnsi="Times New Roman" w:cs="Times New Roman"/>
          <w:sz w:val="24"/>
          <w:szCs w:val="24"/>
        </w:rPr>
        <w:t xml:space="preserve"> Ha az ügyek áttekintése nyomán az irodagondnoknak nem kellett eljárnia, a</w:t>
      </w:r>
      <w:r w:rsidR="007B729D" w:rsidRPr="00A62CC4">
        <w:rPr>
          <w:rFonts w:ascii="Times New Roman" w:hAnsi="Times New Roman" w:cs="Times New Roman"/>
          <w:sz w:val="24"/>
          <w:szCs w:val="24"/>
        </w:rPr>
        <w:t xml:space="preserve"> nyitó és a</w:t>
      </w:r>
      <w:r w:rsidR="003F58AA" w:rsidRPr="00A62CC4">
        <w:rPr>
          <w:rFonts w:ascii="Times New Roman" w:hAnsi="Times New Roman" w:cs="Times New Roman"/>
          <w:sz w:val="24"/>
          <w:szCs w:val="24"/>
        </w:rPr>
        <w:t xml:space="preserve"> záró jegyzőkönyvet </w:t>
      </w:r>
      <w:r w:rsidR="007B729D" w:rsidRPr="00A62CC4">
        <w:rPr>
          <w:rFonts w:ascii="Times New Roman" w:hAnsi="Times New Roman" w:cs="Times New Roman"/>
          <w:sz w:val="24"/>
          <w:szCs w:val="24"/>
        </w:rPr>
        <w:t xml:space="preserve">egyazon </w:t>
      </w:r>
      <w:r w:rsidR="007A727B" w:rsidRPr="00A62CC4">
        <w:rPr>
          <w:rFonts w:ascii="Times New Roman" w:hAnsi="Times New Roman" w:cs="Times New Roman"/>
          <w:sz w:val="24"/>
          <w:szCs w:val="24"/>
        </w:rPr>
        <w:t>jegyzőkönyv</w:t>
      </w:r>
      <w:r w:rsidR="003F58AA" w:rsidRPr="00A62CC4">
        <w:rPr>
          <w:rFonts w:ascii="Times New Roman" w:hAnsi="Times New Roman" w:cs="Times New Roman"/>
          <w:sz w:val="24"/>
          <w:szCs w:val="24"/>
        </w:rPr>
        <w:t>be foglalhatja</w:t>
      </w:r>
      <w:r w:rsidR="007A727B" w:rsidRPr="00A62CC4">
        <w:rPr>
          <w:rFonts w:ascii="Times New Roman" w:hAnsi="Times New Roman" w:cs="Times New Roman"/>
          <w:sz w:val="24"/>
          <w:szCs w:val="24"/>
        </w:rPr>
        <w:t>.</w:t>
      </w:r>
    </w:p>
    <w:p w14:paraId="6DF71D0B" w14:textId="07FE2D84" w:rsidR="00C64C10" w:rsidRPr="00A62CC4" w:rsidRDefault="00871F5E" w:rsidP="007A727B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3</w:t>
      </w:r>
      <w:r w:rsidR="000E31FE" w:rsidRPr="00A62CC4">
        <w:rPr>
          <w:rFonts w:ascii="Times New Roman" w:hAnsi="Times New Roman" w:cs="Times New Roman"/>
          <w:sz w:val="24"/>
          <w:szCs w:val="24"/>
        </w:rPr>
        <w:t>.</w:t>
      </w:r>
      <w:r w:rsidR="007D672C" w:rsidRPr="00A62CC4">
        <w:rPr>
          <w:rFonts w:ascii="Times New Roman" w:hAnsi="Times New Roman" w:cs="Times New Roman"/>
          <w:sz w:val="24"/>
          <w:szCs w:val="24"/>
        </w:rPr>
        <w:t>1</w:t>
      </w:r>
      <w:r w:rsidR="003F58AA" w:rsidRPr="00A62CC4">
        <w:rPr>
          <w:rFonts w:ascii="Times New Roman" w:hAnsi="Times New Roman" w:cs="Times New Roman"/>
          <w:sz w:val="24"/>
          <w:szCs w:val="24"/>
        </w:rPr>
        <w:t>3</w:t>
      </w:r>
      <w:r w:rsidR="00C64C10" w:rsidRPr="00A62CC4">
        <w:rPr>
          <w:rFonts w:ascii="Times New Roman" w:hAnsi="Times New Roman" w:cs="Times New Roman"/>
          <w:sz w:val="24"/>
          <w:szCs w:val="24"/>
        </w:rPr>
        <w:t>. Az irodagondnok a kijelölés keretei között szükség szerint jogosult</w:t>
      </w:r>
    </w:p>
    <w:p w14:paraId="3C2212F3" w14:textId="77777777" w:rsidR="00C64C10" w:rsidRPr="00A62CC4" w:rsidRDefault="00C64C10" w:rsidP="00C64C10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a) megtenni minden olyan cselekményt, amelyek a gondnokolt és ügyfele károsodástól való megóvását szolgálják,</w:t>
      </w:r>
    </w:p>
    <w:p w14:paraId="023DDA1C" w14:textId="77777777" w:rsidR="00C65967" w:rsidRPr="00A62CC4" w:rsidRDefault="00C65967" w:rsidP="00C64C10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b) intézkedni a gondnokolt követeléseinek behajtása iránt,</w:t>
      </w:r>
    </w:p>
    <w:p w14:paraId="19E511E1" w14:textId="4A2CC3AA" w:rsidR="00C64C10" w:rsidRPr="00A62CC4" w:rsidRDefault="00C65967" w:rsidP="00C64C10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c</w:t>
      </w:r>
      <w:r w:rsidR="00C64C10" w:rsidRPr="00A62CC4">
        <w:rPr>
          <w:rFonts w:ascii="Times New Roman" w:hAnsi="Times New Roman" w:cs="Times New Roman"/>
          <w:sz w:val="24"/>
          <w:szCs w:val="24"/>
        </w:rPr>
        <w:t>) értesíteni a</w:t>
      </w:r>
      <w:r w:rsidR="003F58AA" w:rsidRPr="00A62CC4">
        <w:rPr>
          <w:rFonts w:ascii="Times New Roman" w:hAnsi="Times New Roman" w:cs="Times New Roman"/>
          <w:sz w:val="24"/>
          <w:szCs w:val="24"/>
        </w:rPr>
        <w:t xml:space="preserve"> gondnokolt</w:t>
      </w:r>
      <w:r w:rsidR="00C64C10" w:rsidRPr="00A62CC4">
        <w:rPr>
          <w:rFonts w:ascii="Times New Roman" w:hAnsi="Times New Roman" w:cs="Times New Roman"/>
          <w:sz w:val="24"/>
          <w:szCs w:val="24"/>
        </w:rPr>
        <w:t xml:space="preserve"> ügyfel</w:t>
      </w:r>
      <w:r w:rsidR="003F58AA" w:rsidRPr="00A62CC4">
        <w:rPr>
          <w:rFonts w:ascii="Times New Roman" w:hAnsi="Times New Roman" w:cs="Times New Roman"/>
          <w:sz w:val="24"/>
          <w:szCs w:val="24"/>
        </w:rPr>
        <w:t>é</w:t>
      </w:r>
      <w:r w:rsidR="00C64C10" w:rsidRPr="00A62CC4">
        <w:rPr>
          <w:rFonts w:ascii="Times New Roman" w:hAnsi="Times New Roman" w:cs="Times New Roman"/>
          <w:sz w:val="24"/>
          <w:szCs w:val="24"/>
        </w:rPr>
        <w:t>t, az</w:t>
      </w:r>
      <w:r w:rsidR="003F58AA" w:rsidRPr="00A62CC4">
        <w:rPr>
          <w:rFonts w:ascii="Times New Roman" w:hAnsi="Times New Roman" w:cs="Times New Roman"/>
          <w:sz w:val="24"/>
          <w:szCs w:val="24"/>
        </w:rPr>
        <w:t xml:space="preserve"> ügyében</w:t>
      </w:r>
      <w:r w:rsidR="00C64C10" w:rsidRPr="00A62CC4">
        <w:rPr>
          <w:rFonts w:ascii="Times New Roman" w:hAnsi="Times New Roman" w:cs="Times New Roman"/>
          <w:sz w:val="24"/>
          <w:szCs w:val="24"/>
        </w:rPr>
        <w:t xml:space="preserve"> eljáró hatóságot</w:t>
      </w:r>
      <w:r w:rsidR="0084103B" w:rsidRPr="00A62CC4">
        <w:rPr>
          <w:rFonts w:ascii="Times New Roman" w:hAnsi="Times New Roman" w:cs="Times New Roman"/>
          <w:sz w:val="24"/>
          <w:szCs w:val="24"/>
        </w:rPr>
        <w:t>,</w:t>
      </w:r>
      <w:r w:rsidR="00C64C10" w:rsidRPr="00A62CC4">
        <w:rPr>
          <w:rFonts w:ascii="Times New Roman" w:hAnsi="Times New Roman" w:cs="Times New Roman"/>
          <w:sz w:val="24"/>
          <w:szCs w:val="24"/>
        </w:rPr>
        <w:t xml:space="preserve"> bíróságot </w:t>
      </w:r>
      <w:r w:rsidR="0084103B" w:rsidRPr="00A62CC4">
        <w:rPr>
          <w:rFonts w:ascii="Times New Roman" w:hAnsi="Times New Roman" w:cs="Times New Roman"/>
          <w:sz w:val="24"/>
          <w:szCs w:val="24"/>
        </w:rPr>
        <w:t>vagy más érintett személyt</w:t>
      </w:r>
    </w:p>
    <w:p w14:paraId="03EBB6F1" w14:textId="70B727A5" w:rsidR="00C64C10" w:rsidRPr="00A62CC4" w:rsidRDefault="00C65967" w:rsidP="00C64C10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c</w:t>
      </w:r>
      <w:r w:rsidR="00C64C10" w:rsidRPr="00A62CC4">
        <w:rPr>
          <w:rFonts w:ascii="Times New Roman" w:hAnsi="Times New Roman" w:cs="Times New Roman"/>
          <w:sz w:val="24"/>
          <w:szCs w:val="24"/>
        </w:rPr>
        <w:t>a) a</w:t>
      </w:r>
      <w:r w:rsidR="003F58AA" w:rsidRPr="00A62CC4">
        <w:rPr>
          <w:rFonts w:ascii="Times New Roman" w:hAnsi="Times New Roman" w:cs="Times New Roman"/>
          <w:sz w:val="24"/>
          <w:szCs w:val="24"/>
        </w:rPr>
        <w:t>rról, hogy az a) pont szerinti esetben a gondnokolt helyett az irodagondnok jár el</w:t>
      </w:r>
      <w:r w:rsidR="00C64C10" w:rsidRPr="00A62CC4">
        <w:rPr>
          <w:rFonts w:ascii="Times New Roman" w:hAnsi="Times New Roman" w:cs="Times New Roman"/>
          <w:sz w:val="24"/>
          <w:szCs w:val="24"/>
        </w:rPr>
        <w:t>, vagy</w:t>
      </w:r>
    </w:p>
    <w:p w14:paraId="1D70BA87" w14:textId="77777777" w:rsidR="00C64C10" w:rsidRPr="00A62CC4" w:rsidRDefault="00C65967" w:rsidP="00C64C10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c</w:t>
      </w:r>
      <w:r w:rsidR="00C64C10" w:rsidRPr="00A62CC4">
        <w:rPr>
          <w:rFonts w:ascii="Times New Roman" w:hAnsi="Times New Roman" w:cs="Times New Roman"/>
          <w:sz w:val="24"/>
          <w:szCs w:val="24"/>
        </w:rPr>
        <w:t xml:space="preserve">b) a </w:t>
      </w:r>
      <w:r w:rsidR="0084103B" w:rsidRPr="00A62CC4">
        <w:rPr>
          <w:rFonts w:ascii="Times New Roman" w:hAnsi="Times New Roman" w:cs="Times New Roman"/>
          <w:sz w:val="24"/>
          <w:szCs w:val="24"/>
        </w:rPr>
        <w:t>képviseleti jog</w:t>
      </w:r>
      <w:r w:rsidR="00C64C10" w:rsidRPr="00A62CC4">
        <w:rPr>
          <w:rFonts w:ascii="Times New Roman" w:hAnsi="Times New Roman" w:cs="Times New Roman"/>
          <w:sz w:val="24"/>
          <w:szCs w:val="24"/>
        </w:rPr>
        <w:t xml:space="preserve"> megszűnéséről</w:t>
      </w:r>
      <w:r w:rsidR="003F58AA" w:rsidRPr="00A62CC4">
        <w:rPr>
          <w:rFonts w:ascii="Times New Roman" w:hAnsi="Times New Roman" w:cs="Times New Roman"/>
          <w:sz w:val="24"/>
          <w:szCs w:val="24"/>
        </w:rPr>
        <w:t>,</w:t>
      </w:r>
    </w:p>
    <w:p w14:paraId="08B09C3F" w14:textId="77777777" w:rsidR="00C64C10" w:rsidRPr="00A62CC4" w:rsidRDefault="00C64C10" w:rsidP="00C64C10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és annak okáról,</w:t>
      </w:r>
    </w:p>
    <w:p w14:paraId="7A66D022" w14:textId="6C2C6FF9" w:rsidR="00C64C10" w:rsidRPr="00A62CC4" w:rsidRDefault="00C65967" w:rsidP="00C64C10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d</w:t>
      </w:r>
      <w:r w:rsidR="00C64C10" w:rsidRPr="00A62CC4">
        <w:rPr>
          <w:rFonts w:ascii="Times New Roman" w:hAnsi="Times New Roman" w:cs="Times New Roman"/>
          <w:sz w:val="24"/>
          <w:szCs w:val="24"/>
        </w:rPr>
        <w:t xml:space="preserve">) </w:t>
      </w:r>
      <w:r w:rsidR="0074372C" w:rsidRPr="00A62CC4">
        <w:rPr>
          <w:rFonts w:ascii="Times New Roman" w:hAnsi="Times New Roman" w:cs="Times New Roman"/>
          <w:sz w:val="24"/>
          <w:szCs w:val="24"/>
        </w:rPr>
        <w:t>a</w:t>
      </w:r>
      <w:r w:rsidR="003F58AA" w:rsidRPr="00A62CC4">
        <w:rPr>
          <w:rFonts w:ascii="Times New Roman" w:hAnsi="Times New Roman" w:cs="Times New Roman"/>
          <w:sz w:val="24"/>
          <w:szCs w:val="24"/>
        </w:rPr>
        <w:t xml:space="preserve"> gondnokolt</w:t>
      </w:r>
      <w:r w:rsidR="0074372C" w:rsidRPr="00A62CC4">
        <w:rPr>
          <w:rFonts w:ascii="Times New Roman" w:hAnsi="Times New Roman" w:cs="Times New Roman"/>
          <w:sz w:val="24"/>
          <w:szCs w:val="24"/>
        </w:rPr>
        <w:t xml:space="preserve"> ügyfel</w:t>
      </w:r>
      <w:r w:rsidR="003F58AA" w:rsidRPr="00A62CC4">
        <w:rPr>
          <w:rFonts w:ascii="Times New Roman" w:hAnsi="Times New Roman" w:cs="Times New Roman"/>
          <w:sz w:val="24"/>
          <w:szCs w:val="24"/>
        </w:rPr>
        <w:t>ei részére az ő</w:t>
      </w:r>
      <w:r w:rsidR="0074372C" w:rsidRPr="00A62CC4">
        <w:rPr>
          <w:rFonts w:ascii="Times New Roman" w:hAnsi="Times New Roman" w:cs="Times New Roman"/>
          <w:sz w:val="24"/>
          <w:szCs w:val="24"/>
        </w:rPr>
        <w:t>ket megillető iratokat kiadni, a</w:t>
      </w:r>
      <w:r w:rsidR="00204792" w:rsidRPr="00A62CC4">
        <w:rPr>
          <w:rFonts w:ascii="Times New Roman" w:hAnsi="Times New Roman" w:cs="Times New Roman"/>
          <w:sz w:val="24"/>
          <w:szCs w:val="24"/>
        </w:rPr>
        <w:t>z ügyfélnek ki nem adható, az Üttv. alapján megőrzési kötelezettséggel terhelt</w:t>
      </w:r>
      <w:r w:rsidR="0074372C" w:rsidRPr="00A62CC4">
        <w:rPr>
          <w:rFonts w:ascii="Times New Roman" w:hAnsi="Times New Roman" w:cs="Times New Roman"/>
          <w:sz w:val="24"/>
          <w:szCs w:val="24"/>
        </w:rPr>
        <w:t xml:space="preserve"> iratokat a levéltárban elhelyezni</w:t>
      </w:r>
      <w:r w:rsidR="00614ED6" w:rsidRPr="00A62CC4">
        <w:rPr>
          <w:rFonts w:ascii="Times New Roman" w:hAnsi="Times New Roman" w:cs="Times New Roman"/>
          <w:sz w:val="24"/>
          <w:szCs w:val="24"/>
        </w:rPr>
        <w:t>, a</w:t>
      </w:r>
      <w:r w:rsidR="00204792" w:rsidRPr="00A62CC4">
        <w:rPr>
          <w:rFonts w:ascii="Times New Roman" w:hAnsi="Times New Roman" w:cs="Times New Roman"/>
          <w:sz w:val="24"/>
          <w:szCs w:val="24"/>
        </w:rPr>
        <w:t>z ilyen kötelezettséggel nem terhelt, az ügyfélnek ki nem adható</w:t>
      </w:r>
      <w:r w:rsidR="00614ED6" w:rsidRPr="00A62CC4">
        <w:rPr>
          <w:rFonts w:ascii="Times New Roman" w:hAnsi="Times New Roman" w:cs="Times New Roman"/>
          <w:sz w:val="24"/>
          <w:szCs w:val="24"/>
        </w:rPr>
        <w:t xml:space="preserve"> iratokat selejtezni</w:t>
      </w:r>
      <w:r w:rsidR="0074372C" w:rsidRPr="00A62CC4">
        <w:rPr>
          <w:rFonts w:ascii="Times New Roman" w:hAnsi="Times New Roman" w:cs="Times New Roman"/>
          <w:sz w:val="24"/>
          <w:szCs w:val="24"/>
        </w:rPr>
        <w:t>,</w:t>
      </w:r>
    </w:p>
    <w:p w14:paraId="554BB1D8" w14:textId="7F351DF7" w:rsidR="0074372C" w:rsidRPr="00A62CC4" w:rsidRDefault="00C65967" w:rsidP="00C64C10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e</w:t>
      </w:r>
      <w:r w:rsidR="0074372C" w:rsidRPr="00A62CC4">
        <w:rPr>
          <w:rFonts w:ascii="Times New Roman" w:hAnsi="Times New Roman" w:cs="Times New Roman"/>
          <w:sz w:val="24"/>
          <w:szCs w:val="24"/>
        </w:rPr>
        <w:t>) elvégezni az Üttv. 85. § (2) bekezdésében meghatározott feladatokat</w:t>
      </w:r>
      <w:r w:rsidR="00614ED6" w:rsidRPr="00A62CC4">
        <w:rPr>
          <w:rFonts w:ascii="Times New Roman" w:hAnsi="Times New Roman" w:cs="Times New Roman"/>
          <w:sz w:val="24"/>
          <w:szCs w:val="24"/>
        </w:rPr>
        <w:t xml:space="preserve">, ennek során, ha a pénzügyi szolgáltató nem </w:t>
      </w:r>
      <w:r w:rsidR="00EE4C57" w:rsidRPr="00A62CC4">
        <w:rPr>
          <w:rFonts w:ascii="Times New Roman" w:hAnsi="Times New Roman" w:cs="Times New Roman"/>
          <w:sz w:val="24"/>
          <w:szCs w:val="24"/>
        </w:rPr>
        <w:t xml:space="preserve">biztosítja a jelen szabályzatban foglalt feladatok teljesítéséhez szükséges mértékben a </w:t>
      </w:r>
      <w:r w:rsidR="00614ED6" w:rsidRPr="00A62CC4">
        <w:rPr>
          <w:rFonts w:ascii="Times New Roman" w:hAnsi="Times New Roman" w:cs="Times New Roman"/>
          <w:sz w:val="24"/>
          <w:szCs w:val="24"/>
        </w:rPr>
        <w:t>gondokolt fizetési számlája</w:t>
      </w:r>
      <w:r w:rsidR="00EE4C57" w:rsidRPr="00A62CC4">
        <w:rPr>
          <w:rFonts w:ascii="Times New Roman" w:hAnsi="Times New Roman" w:cs="Times New Roman"/>
          <w:sz w:val="24"/>
          <w:szCs w:val="24"/>
        </w:rPr>
        <w:t xml:space="preserve"> feletti rendelkezést</w:t>
      </w:r>
      <w:r w:rsidR="00614ED6" w:rsidRPr="00A62CC4">
        <w:rPr>
          <w:rFonts w:ascii="Times New Roman" w:hAnsi="Times New Roman" w:cs="Times New Roman"/>
          <w:sz w:val="24"/>
          <w:szCs w:val="24"/>
        </w:rPr>
        <w:t>, a behajtott követeléseket az irodagondnok elkülönített alszámlán kezeli</w:t>
      </w:r>
      <w:r w:rsidR="0074372C" w:rsidRPr="00A62CC4">
        <w:rPr>
          <w:rFonts w:ascii="Times New Roman" w:hAnsi="Times New Roman" w:cs="Times New Roman"/>
          <w:sz w:val="24"/>
          <w:szCs w:val="24"/>
        </w:rPr>
        <w:t>.</w:t>
      </w:r>
    </w:p>
    <w:p w14:paraId="53F2914C" w14:textId="252964B5" w:rsidR="009154EA" w:rsidRPr="00A62CC4" w:rsidRDefault="00871F5E" w:rsidP="009F7B1F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3</w:t>
      </w:r>
      <w:r w:rsidR="0074372C" w:rsidRPr="00A62CC4">
        <w:rPr>
          <w:rFonts w:ascii="Times New Roman" w:hAnsi="Times New Roman" w:cs="Times New Roman"/>
          <w:sz w:val="24"/>
          <w:szCs w:val="24"/>
        </w:rPr>
        <w:t>.</w:t>
      </w:r>
      <w:r w:rsidR="00614ED6" w:rsidRPr="00A62CC4">
        <w:rPr>
          <w:rFonts w:ascii="Times New Roman" w:hAnsi="Times New Roman" w:cs="Times New Roman"/>
          <w:sz w:val="24"/>
          <w:szCs w:val="24"/>
        </w:rPr>
        <w:t>1</w:t>
      </w:r>
      <w:r w:rsidRPr="00A62CC4">
        <w:rPr>
          <w:rFonts w:ascii="Times New Roman" w:hAnsi="Times New Roman" w:cs="Times New Roman"/>
          <w:sz w:val="24"/>
          <w:szCs w:val="24"/>
        </w:rPr>
        <w:t>4</w:t>
      </w:r>
      <w:r w:rsidR="009154EA" w:rsidRPr="00A62CC4">
        <w:rPr>
          <w:rFonts w:ascii="Times New Roman" w:hAnsi="Times New Roman" w:cs="Times New Roman"/>
          <w:sz w:val="24"/>
          <w:szCs w:val="24"/>
        </w:rPr>
        <w:t xml:space="preserve">. Az irodagondnok eljárásának befejeztével záró jegyzőkönyvet készít, amely </w:t>
      </w:r>
      <w:r w:rsidR="007A727B" w:rsidRPr="00A62CC4">
        <w:rPr>
          <w:rFonts w:ascii="Times New Roman" w:hAnsi="Times New Roman" w:cs="Times New Roman"/>
          <w:sz w:val="24"/>
          <w:szCs w:val="24"/>
        </w:rPr>
        <w:t xml:space="preserve">szükség szerint </w:t>
      </w:r>
      <w:r w:rsidR="009154EA" w:rsidRPr="00A62CC4">
        <w:rPr>
          <w:rFonts w:ascii="Times New Roman" w:hAnsi="Times New Roman" w:cs="Times New Roman"/>
          <w:sz w:val="24"/>
          <w:szCs w:val="24"/>
        </w:rPr>
        <w:t>tartalmazza:</w:t>
      </w:r>
    </w:p>
    <w:p w14:paraId="1BBCE4AE" w14:textId="77777777" w:rsidR="007A727B" w:rsidRPr="00A62CC4" w:rsidRDefault="007A727B" w:rsidP="009154EA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 w:rsidR="009154EA" w:rsidRPr="00A62CC4">
        <w:rPr>
          <w:rFonts w:ascii="Times New Roman" w:hAnsi="Times New Roman" w:cs="Times New Roman"/>
          <w:sz w:val="24"/>
          <w:szCs w:val="24"/>
        </w:rPr>
        <w:t>ügyenként az ügy lezárásának módjá</w:t>
      </w:r>
      <w:r w:rsidRPr="00A62CC4">
        <w:rPr>
          <w:rFonts w:ascii="Times New Roman" w:hAnsi="Times New Roman" w:cs="Times New Roman"/>
          <w:sz w:val="24"/>
          <w:szCs w:val="24"/>
        </w:rPr>
        <w:t>t</w:t>
      </w:r>
      <w:r w:rsidR="009154EA" w:rsidRPr="00A62CC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89DB968" w14:textId="77777777" w:rsidR="007A727B" w:rsidRPr="00A62CC4" w:rsidRDefault="007A727B" w:rsidP="009154EA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 xml:space="preserve">b) </w:t>
      </w:r>
      <w:r w:rsidR="009154EA" w:rsidRPr="00A62CC4">
        <w:rPr>
          <w:rFonts w:ascii="Times New Roman" w:hAnsi="Times New Roman" w:cs="Times New Roman"/>
          <w:sz w:val="24"/>
          <w:szCs w:val="24"/>
        </w:rPr>
        <w:t>a letétek kifizetésé</w:t>
      </w:r>
      <w:r w:rsidRPr="00A62CC4">
        <w:rPr>
          <w:rFonts w:ascii="Times New Roman" w:hAnsi="Times New Roman" w:cs="Times New Roman"/>
          <w:sz w:val="24"/>
          <w:szCs w:val="24"/>
        </w:rPr>
        <w:t>t vagy kiadását</w:t>
      </w:r>
      <w:r w:rsidR="009154EA" w:rsidRPr="00A62CC4">
        <w:rPr>
          <w:rFonts w:ascii="Times New Roman" w:hAnsi="Times New Roman" w:cs="Times New Roman"/>
          <w:sz w:val="24"/>
          <w:szCs w:val="24"/>
        </w:rPr>
        <w:t>,</w:t>
      </w:r>
    </w:p>
    <w:p w14:paraId="15DEAE97" w14:textId="77777777" w:rsidR="007A727B" w:rsidRPr="00A62CC4" w:rsidRDefault="007A727B" w:rsidP="009154EA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c)</w:t>
      </w:r>
      <w:r w:rsidR="009154EA" w:rsidRPr="00A62CC4">
        <w:rPr>
          <w:rFonts w:ascii="Times New Roman" w:hAnsi="Times New Roman" w:cs="Times New Roman"/>
          <w:sz w:val="24"/>
          <w:szCs w:val="24"/>
        </w:rPr>
        <w:t xml:space="preserve"> a befolyt munkadíj</w:t>
      </w:r>
      <w:r w:rsidRPr="00A62CC4">
        <w:rPr>
          <w:rFonts w:ascii="Times New Roman" w:hAnsi="Times New Roman" w:cs="Times New Roman"/>
          <w:sz w:val="24"/>
          <w:szCs w:val="24"/>
        </w:rPr>
        <w:t>akat</w:t>
      </w:r>
      <w:r w:rsidR="009154EA" w:rsidRPr="00A62CC4">
        <w:rPr>
          <w:rFonts w:ascii="Times New Roman" w:hAnsi="Times New Roman" w:cs="Times New Roman"/>
          <w:sz w:val="24"/>
          <w:szCs w:val="24"/>
        </w:rPr>
        <w:t>,</w:t>
      </w:r>
    </w:p>
    <w:p w14:paraId="1ADC883C" w14:textId="77777777" w:rsidR="007A727B" w:rsidRPr="00A62CC4" w:rsidRDefault="007A727B" w:rsidP="009154EA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d) a be nem folyt munkadíjakat, a behajtás akadályával,</w:t>
      </w:r>
    </w:p>
    <w:p w14:paraId="1963342D" w14:textId="77777777" w:rsidR="0074372C" w:rsidRPr="00A62CC4" w:rsidRDefault="0074372C" w:rsidP="009154EA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 xml:space="preserve">e) a fizetési számla </w:t>
      </w:r>
      <w:r w:rsidR="00614ED6" w:rsidRPr="00A62CC4">
        <w:rPr>
          <w:rFonts w:ascii="Times New Roman" w:hAnsi="Times New Roman" w:cs="Times New Roman"/>
          <w:sz w:val="24"/>
          <w:szCs w:val="24"/>
        </w:rPr>
        <w:t xml:space="preserve">vagy alszámla </w:t>
      </w:r>
      <w:r w:rsidRPr="00A62CC4">
        <w:rPr>
          <w:rFonts w:ascii="Times New Roman" w:hAnsi="Times New Roman" w:cs="Times New Roman"/>
          <w:sz w:val="24"/>
          <w:szCs w:val="24"/>
        </w:rPr>
        <w:t>egyenlegét,</w:t>
      </w:r>
    </w:p>
    <w:p w14:paraId="0DD555AD" w14:textId="77777777" w:rsidR="006036EA" w:rsidRPr="00A62CC4" w:rsidRDefault="0074372C" w:rsidP="009154EA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f) a letéti számla egyenlegét</w:t>
      </w:r>
      <w:r w:rsidR="006036EA" w:rsidRPr="00A62CC4">
        <w:rPr>
          <w:rFonts w:ascii="Times New Roman" w:hAnsi="Times New Roman" w:cs="Times New Roman"/>
          <w:sz w:val="24"/>
          <w:szCs w:val="24"/>
        </w:rPr>
        <w:t>,</w:t>
      </w:r>
    </w:p>
    <w:p w14:paraId="4C449195" w14:textId="77777777" w:rsidR="0074372C" w:rsidRPr="00A62CC4" w:rsidRDefault="006036EA" w:rsidP="009154EA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g) a vagyon felosztásának és kiadásának módját</w:t>
      </w:r>
      <w:r w:rsidR="0074372C" w:rsidRPr="00A62CC4">
        <w:rPr>
          <w:rFonts w:ascii="Times New Roman" w:hAnsi="Times New Roman" w:cs="Times New Roman"/>
          <w:sz w:val="24"/>
          <w:szCs w:val="24"/>
        </w:rPr>
        <w:t>,</w:t>
      </w:r>
    </w:p>
    <w:p w14:paraId="7D91E2C2" w14:textId="6E4B25D1" w:rsidR="007A727B" w:rsidRPr="00A62CC4" w:rsidRDefault="006036EA" w:rsidP="009154EA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h</w:t>
      </w:r>
      <w:r w:rsidR="007A727B" w:rsidRPr="00A62CC4">
        <w:rPr>
          <w:rFonts w:ascii="Times New Roman" w:hAnsi="Times New Roman" w:cs="Times New Roman"/>
          <w:sz w:val="24"/>
          <w:szCs w:val="24"/>
        </w:rPr>
        <w:t xml:space="preserve">) </w:t>
      </w:r>
      <w:r w:rsidR="009154EA" w:rsidRPr="00A62CC4">
        <w:rPr>
          <w:rFonts w:ascii="Times New Roman" w:hAnsi="Times New Roman" w:cs="Times New Roman"/>
          <w:sz w:val="24"/>
          <w:szCs w:val="24"/>
        </w:rPr>
        <w:t>a</w:t>
      </w:r>
      <w:r w:rsidR="007A727B" w:rsidRPr="00A62CC4">
        <w:rPr>
          <w:rFonts w:ascii="Times New Roman" w:hAnsi="Times New Roman" w:cs="Times New Roman"/>
          <w:sz w:val="24"/>
          <w:szCs w:val="24"/>
        </w:rPr>
        <w:t xml:space="preserve">zt, hogy az ügyfélnek </w:t>
      </w:r>
      <w:r w:rsidR="006A4FD3">
        <w:rPr>
          <w:rFonts w:ascii="Times New Roman" w:hAnsi="Times New Roman" w:cs="Times New Roman"/>
          <w:sz w:val="24"/>
          <w:szCs w:val="24"/>
        </w:rPr>
        <w:t xml:space="preserve">korábban </w:t>
      </w:r>
      <w:r w:rsidR="007A727B" w:rsidRPr="00A62CC4">
        <w:rPr>
          <w:rFonts w:ascii="Times New Roman" w:hAnsi="Times New Roman" w:cs="Times New Roman"/>
          <w:sz w:val="24"/>
          <w:szCs w:val="24"/>
        </w:rPr>
        <w:t xml:space="preserve">ki nem adott iratokat az irodagondnok </w:t>
      </w:r>
      <w:r w:rsidR="006A4FD3">
        <w:rPr>
          <w:rFonts w:ascii="Times New Roman" w:hAnsi="Times New Roman" w:cs="Times New Roman"/>
          <w:sz w:val="24"/>
          <w:szCs w:val="24"/>
        </w:rPr>
        <w:t>kinek</w:t>
      </w:r>
      <w:r w:rsidR="007A727B" w:rsidRPr="00A62CC4">
        <w:rPr>
          <w:rFonts w:ascii="Times New Roman" w:hAnsi="Times New Roman" w:cs="Times New Roman"/>
          <w:sz w:val="24"/>
          <w:szCs w:val="24"/>
        </w:rPr>
        <w:t xml:space="preserve"> adta át,</w:t>
      </w:r>
    </w:p>
    <w:p w14:paraId="60B52050" w14:textId="77777777" w:rsidR="00614ED6" w:rsidRPr="00A62CC4" w:rsidRDefault="006036EA" w:rsidP="009154EA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i</w:t>
      </w:r>
      <w:r w:rsidR="007A727B" w:rsidRPr="00A62CC4">
        <w:rPr>
          <w:rFonts w:ascii="Times New Roman" w:hAnsi="Times New Roman" w:cs="Times New Roman"/>
          <w:sz w:val="24"/>
          <w:szCs w:val="24"/>
        </w:rPr>
        <w:t xml:space="preserve">) </w:t>
      </w:r>
      <w:r w:rsidR="009154EA" w:rsidRPr="00A62CC4">
        <w:rPr>
          <w:rFonts w:ascii="Times New Roman" w:hAnsi="Times New Roman" w:cs="Times New Roman"/>
          <w:sz w:val="24"/>
          <w:szCs w:val="24"/>
        </w:rPr>
        <w:t>a levéltárba helyezett iratok jegyzéké</w:t>
      </w:r>
      <w:r w:rsidR="007A727B" w:rsidRPr="00A62CC4">
        <w:rPr>
          <w:rFonts w:ascii="Times New Roman" w:hAnsi="Times New Roman" w:cs="Times New Roman"/>
          <w:sz w:val="24"/>
          <w:szCs w:val="24"/>
        </w:rPr>
        <w:t>t</w:t>
      </w:r>
      <w:r w:rsidR="0084103B" w:rsidRPr="00A62CC4">
        <w:rPr>
          <w:rFonts w:ascii="Times New Roman" w:hAnsi="Times New Roman" w:cs="Times New Roman"/>
          <w:sz w:val="24"/>
          <w:szCs w:val="24"/>
        </w:rPr>
        <w:t>,</w:t>
      </w:r>
    </w:p>
    <w:p w14:paraId="1FA59660" w14:textId="77777777" w:rsidR="00604749" w:rsidRPr="00A62CC4" w:rsidRDefault="00614ED6" w:rsidP="009154EA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j) a selejtezett iratok jegyzékét</w:t>
      </w:r>
      <w:r w:rsidR="00604749" w:rsidRPr="00A62CC4">
        <w:rPr>
          <w:rFonts w:ascii="Times New Roman" w:hAnsi="Times New Roman" w:cs="Times New Roman"/>
          <w:sz w:val="24"/>
          <w:szCs w:val="24"/>
        </w:rPr>
        <w:t>,</w:t>
      </w:r>
    </w:p>
    <w:p w14:paraId="2E869746" w14:textId="77777777" w:rsidR="0084103B" w:rsidRPr="00A62CC4" w:rsidRDefault="0084103B" w:rsidP="009154EA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k) a szigorú számadású nyomtatványok jegyzékét,</w:t>
      </w:r>
    </w:p>
    <w:p w14:paraId="2119C729" w14:textId="77777777" w:rsidR="00421AFD" w:rsidRDefault="0084103B" w:rsidP="009154EA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l</w:t>
      </w:r>
      <w:r w:rsidR="00604749" w:rsidRPr="00A62CC4">
        <w:rPr>
          <w:rFonts w:ascii="Times New Roman" w:hAnsi="Times New Roman" w:cs="Times New Roman"/>
          <w:sz w:val="24"/>
          <w:szCs w:val="24"/>
        </w:rPr>
        <w:t>) az eljárás eredménytelensége esetén az eredménytelenség tényét és okát</w:t>
      </w:r>
      <w:r w:rsidR="00421AFD">
        <w:rPr>
          <w:rFonts w:ascii="Times New Roman" w:hAnsi="Times New Roman" w:cs="Times New Roman"/>
          <w:sz w:val="24"/>
          <w:szCs w:val="24"/>
        </w:rPr>
        <w:t>,</w:t>
      </w:r>
    </w:p>
    <w:p w14:paraId="7C662D52" w14:textId="155D4916" w:rsidR="006036EA" w:rsidRPr="00A62CC4" w:rsidRDefault="00421AFD" w:rsidP="009154EA">
      <w:pPr>
        <w:pStyle w:val="Z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m) az irodagondnok eljárásával összefüggő egyéb lényeges tényeket és körülmény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eket</w:t>
      </w:r>
      <w:r w:rsidR="006036EA" w:rsidRPr="00A62CC4">
        <w:rPr>
          <w:rFonts w:ascii="Times New Roman" w:hAnsi="Times New Roman" w:cs="Times New Roman"/>
          <w:sz w:val="24"/>
          <w:szCs w:val="24"/>
        </w:rPr>
        <w:t>.</w:t>
      </w:r>
    </w:p>
    <w:p w14:paraId="76E59B45" w14:textId="3E23C6B6" w:rsidR="00604749" w:rsidRPr="00A62CC4" w:rsidRDefault="00871F5E" w:rsidP="009154EA">
      <w:pPr>
        <w:pStyle w:val="Zr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3</w:t>
      </w:r>
      <w:r w:rsidR="00614ED6" w:rsidRPr="00A62CC4">
        <w:rPr>
          <w:rFonts w:ascii="Times New Roman" w:hAnsi="Times New Roman" w:cs="Times New Roman"/>
          <w:sz w:val="24"/>
          <w:szCs w:val="24"/>
        </w:rPr>
        <w:t>.1</w:t>
      </w:r>
      <w:r w:rsidRPr="00A62CC4">
        <w:rPr>
          <w:rFonts w:ascii="Times New Roman" w:hAnsi="Times New Roman" w:cs="Times New Roman"/>
          <w:sz w:val="24"/>
          <w:szCs w:val="24"/>
        </w:rPr>
        <w:t>5</w:t>
      </w:r>
      <w:r w:rsidR="00604749" w:rsidRPr="00A62CC4">
        <w:rPr>
          <w:rFonts w:ascii="Times New Roman" w:hAnsi="Times New Roman" w:cs="Times New Roman"/>
          <w:sz w:val="24"/>
          <w:szCs w:val="24"/>
        </w:rPr>
        <w:t>. A záró jegyzőkönyvet az irodagondnok 15 napon belül megküldi a területi ügyvédi kamarának, és kéri a kijelölés megszüntetését.</w:t>
      </w:r>
    </w:p>
    <w:p w14:paraId="6182A944" w14:textId="7D8B18D1" w:rsidR="00A54735" w:rsidRPr="00A62CC4" w:rsidRDefault="00871F5E" w:rsidP="00D87F17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4</w:t>
      </w:r>
      <w:r w:rsidR="008B2CFF" w:rsidRPr="00A62CC4">
        <w:rPr>
          <w:rFonts w:ascii="Times New Roman" w:hAnsi="Times New Roman" w:cs="Times New Roman"/>
          <w:sz w:val="24"/>
          <w:szCs w:val="24"/>
        </w:rPr>
        <w:t>. Az irodagondnoki eljárás különös szabályai</w:t>
      </w:r>
    </w:p>
    <w:p w14:paraId="6CA471A3" w14:textId="5C440EEC" w:rsidR="008B2CFF" w:rsidRPr="00A62CC4" w:rsidRDefault="00871F5E" w:rsidP="008B2CFF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4</w:t>
      </w:r>
      <w:r w:rsidR="008B2CFF" w:rsidRPr="00A62CC4">
        <w:rPr>
          <w:rFonts w:ascii="Times New Roman" w:hAnsi="Times New Roman" w:cs="Times New Roman"/>
          <w:sz w:val="24"/>
          <w:szCs w:val="24"/>
        </w:rPr>
        <w:t xml:space="preserve">.1. Az irodagondnok eljárása </w:t>
      </w:r>
      <w:r w:rsidR="00C03965" w:rsidRPr="00A62CC4">
        <w:rPr>
          <w:rFonts w:ascii="Times New Roman" w:hAnsi="Times New Roman" w:cs="Times New Roman"/>
          <w:sz w:val="24"/>
          <w:szCs w:val="24"/>
        </w:rPr>
        <w:t>a</w:t>
      </w:r>
      <w:r w:rsidR="000E31FE" w:rsidRPr="00A62CC4">
        <w:rPr>
          <w:rFonts w:ascii="Times New Roman" w:hAnsi="Times New Roman" w:cs="Times New Roman"/>
          <w:sz w:val="24"/>
          <w:szCs w:val="24"/>
        </w:rPr>
        <w:t>z</w:t>
      </w:r>
      <w:r w:rsidR="00C03965" w:rsidRPr="00A62CC4">
        <w:rPr>
          <w:rFonts w:ascii="Times New Roman" w:hAnsi="Times New Roman" w:cs="Times New Roman"/>
          <w:sz w:val="24"/>
          <w:szCs w:val="24"/>
        </w:rPr>
        <w:t xml:space="preserve"> </w:t>
      </w:r>
      <w:r w:rsidR="000E31FE" w:rsidRPr="00A62CC4">
        <w:rPr>
          <w:rFonts w:ascii="Times New Roman" w:hAnsi="Times New Roman" w:cs="Times New Roman"/>
          <w:sz w:val="24"/>
          <w:szCs w:val="24"/>
        </w:rPr>
        <w:t>ügyvéd halála</w:t>
      </w:r>
      <w:r w:rsidR="008B2CFF" w:rsidRPr="00A62CC4">
        <w:rPr>
          <w:rFonts w:ascii="Times New Roman" w:hAnsi="Times New Roman" w:cs="Times New Roman"/>
          <w:sz w:val="24"/>
          <w:szCs w:val="24"/>
        </w:rPr>
        <w:t xml:space="preserve"> esetén</w:t>
      </w:r>
    </w:p>
    <w:p w14:paraId="7BA8758B" w14:textId="39FD5D75" w:rsidR="00E94E6A" w:rsidRPr="00A62CC4" w:rsidRDefault="00871F5E" w:rsidP="006001FD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4</w:t>
      </w:r>
      <w:r w:rsidR="00C03965" w:rsidRPr="00A62CC4">
        <w:rPr>
          <w:rFonts w:ascii="Times New Roman" w:hAnsi="Times New Roman" w:cs="Times New Roman"/>
          <w:sz w:val="24"/>
          <w:szCs w:val="24"/>
        </w:rPr>
        <w:t xml:space="preserve">.1.1. Az irodagondnok </w:t>
      </w:r>
      <w:r w:rsidR="000E31FE" w:rsidRPr="00A62CC4">
        <w:rPr>
          <w:rFonts w:ascii="Times New Roman" w:hAnsi="Times New Roman" w:cs="Times New Roman"/>
          <w:sz w:val="24"/>
          <w:szCs w:val="24"/>
        </w:rPr>
        <w:t>a beszedett munkadíjat a közjegyző</w:t>
      </w:r>
      <w:r w:rsidR="00C65967" w:rsidRPr="00A62CC4">
        <w:rPr>
          <w:rFonts w:ascii="Times New Roman" w:hAnsi="Times New Roman" w:cs="Times New Roman"/>
          <w:sz w:val="24"/>
          <w:szCs w:val="24"/>
        </w:rPr>
        <w:t xml:space="preserve"> </w:t>
      </w:r>
      <w:r w:rsidR="000E31FE" w:rsidRPr="00A62CC4">
        <w:rPr>
          <w:rFonts w:ascii="Times New Roman" w:hAnsi="Times New Roman" w:cs="Times New Roman"/>
          <w:sz w:val="24"/>
          <w:szCs w:val="24"/>
        </w:rPr>
        <w:t>– hagyatéki eljárás hiányában az ismert örökösök együttes – rendelkezése alapján jogosult kiadni.</w:t>
      </w:r>
    </w:p>
    <w:p w14:paraId="507B8E29" w14:textId="47F736A8" w:rsidR="000E31FE" w:rsidRPr="00A62CC4" w:rsidRDefault="00871F5E" w:rsidP="000E31FE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4</w:t>
      </w:r>
      <w:r w:rsidR="000E31FE" w:rsidRPr="00A62CC4">
        <w:rPr>
          <w:rFonts w:ascii="Times New Roman" w:hAnsi="Times New Roman" w:cs="Times New Roman"/>
          <w:sz w:val="24"/>
          <w:szCs w:val="24"/>
        </w:rPr>
        <w:t>.2. Az irodagondnok eljárása a jogutód nélkül megszűnő ügyvédi iroda esetén</w:t>
      </w:r>
    </w:p>
    <w:p w14:paraId="2F09A85E" w14:textId="10DA83F9" w:rsidR="002A78C7" w:rsidRPr="00A62CC4" w:rsidRDefault="00871F5E" w:rsidP="000E31FE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4</w:t>
      </w:r>
      <w:r w:rsidR="000E31FE" w:rsidRPr="00A62CC4">
        <w:rPr>
          <w:rFonts w:ascii="Times New Roman" w:hAnsi="Times New Roman" w:cs="Times New Roman"/>
          <w:sz w:val="24"/>
          <w:szCs w:val="24"/>
        </w:rPr>
        <w:t xml:space="preserve">.2.1. </w:t>
      </w:r>
      <w:r w:rsidR="0057744A" w:rsidRPr="00A62CC4">
        <w:rPr>
          <w:rFonts w:ascii="Times New Roman" w:hAnsi="Times New Roman" w:cs="Times New Roman"/>
          <w:sz w:val="24"/>
          <w:szCs w:val="24"/>
        </w:rPr>
        <w:t>Ha az iroda jogutód nélküli megszűnésére tagjának halála miatt kerül sor, a</w:t>
      </w:r>
      <w:r w:rsidR="000E31FE" w:rsidRPr="00A62CC4">
        <w:rPr>
          <w:rFonts w:ascii="Times New Roman" w:hAnsi="Times New Roman" w:cs="Times New Roman"/>
          <w:sz w:val="24"/>
          <w:szCs w:val="24"/>
        </w:rPr>
        <w:t>z irodagondnok a közjegyző</w:t>
      </w:r>
      <w:r w:rsidR="0057744A" w:rsidRPr="00A62CC4">
        <w:rPr>
          <w:rFonts w:ascii="Times New Roman" w:hAnsi="Times New Roman" w:cs="Times New Roman"/>
          <w:sz w:val="24"/>
          <w:szCs w:val="24"/>
        </w:rPr>
        <w:t xml:space="preserve"> </w:t>
      </w:r>
      <w:r w:rsidR="000E31FE" w:rsidRPr="00A62CC4">
        <w:rPr>
          <w:rFonts w:ascii="Times New Roman" w:hAnsi="Times New Roman" w:cs="Times New Roman"/>
          <w:sz w:val="24"/>
          <w:szCs w:val="24"/>
        </w:rPr>
        <w:t xml:space="preserve">– hagyatéki eljárás hiányában az ismert örökösök együttes – rendelkezése alapján jogosult </w:t>
      </w:r>
      <w:r w:rsidR="00E832E2">
        <w:rPr>
          <w:rFonts w:ascii="Times New Roman" w:hAnsi="Times New Roman" w:cs="Times New Roman"/>
          <w:sz w:val="24"/>
          <w:szCs w:val="24"/>
        </w:rPr>
        <w:t xml:space="preserve">a </w:t>
      </w:r>
      <w:r w:rsidR="000E31FE" w:rsidRPr="00A62CC4">
        <w:rPr>
          <w:rFonts w:ascii="Times New Roman" w:hAnsi="Times New Roman" w:cs="Times New Roman"/>
          <w:sz w:val="24"/>
          <w:szCs w:val="24"/>
        </w:rPr>
        <w:t>hagyatéki vagyonba tartozó vagyontárgyat elidegeníteni, követelést hagyatéki vagyonba tartozó pénzeszközzel kielégíteni, a hagyatéki vagyon részét képező bármely vagyonelemet az örökösnek, vagy harmadik személynek kiadni.</w:t>
      </w:r>
    </w:p>
    <w:p w14:paraId="208CE016" w14:textId="236922F0" w:rsidR="000E31FE" w:rsidRPr="00A62CC4" w:rsidRDefault="00871F5E" w:rsidP="000E31FE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4</w:t>
      </w:r>
      <w:r w:rsidR="00C65967" w:rsidRPr="00A62CC4">
        <w:rPr>
          <w:rFonts w:ascii="Times New Roman" w:hAnsi="Times New Roman" w:cs="Times New Roman"/>
          <w:sz w:val="24"/>
          <w:szCs w:val="24"/>
        </w:rPr>
        <w:t xml:space="preserve">.2.2. Az irodagondnok a gondnokolt vagyonának felmérése érdekében </w:t>
      </w:r>
    </w:p>
    <w:p w14:paraId="577D7FD6" w14:textId="77777777" w:rsidR="007D672C" w:rsidRPr="00A62CC4" w:rsidRDefault="007D672C" w:rsidP="000E31FE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a) elszámol a folyamatban lévő ügyekben érintett ügyfelekkel,</w:t>
      </w:r>
    </w:p>
    <w:p w14:paraId="049E1867" w14:textId="77777777" w:rsidR="007D672C" w:rsidRPr="00A62CC4" w:rsidRDefault="007D672C" w:rsidP="000E31FE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 xml:space="preserve">b) megkeresi az ismert hitelezőket a követelés </w:t>
      </w:r>
      <w:r w:rsidR="00E508F8" w:rsidRPr="00A62CC4">
        <w:rPr>
          <w:rFonts w:ascii="Times New Roman" w:hAnsi="Times New Roman" w:cs="Times New Roman"/>
          <w:sz w:val="24"/>
          <w:szCs w:val="24"/>
        </w:rPr>
        <w:t xml:space="preserve">nem vitatott </w:t>
      </w:r>
      <w:r w:rsidRPr="00A62CC4">
        <w:rPr>
          <w:rFonts w:ascii="Times New Roman" w:hAnsi="Times New Roman" w:cs="Times New Roman"/>
          <w:sz w:val="24"/>
          <w:szCs w:val="24"/>
        </w:rPr>
        <w:t>összegének megállapítása iránt,</w:t>
      </w:r>
    </w:p>
    <w:p w14:paraId="401ACADC" w14:textId="77777777" w:rsidR="007D672C" w:rsidRPr="00A62CC4" w:rsidRDefault="007D672C" w:rsidP="000E31FE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c) két országos napilapban hirdetményt tesz közzé, amelyben felhívja az ügyvédi iroda esetleges hitelezőit igényük negyven napon belüli bejelentésére.</w:t>
      </w:r>
    </w:p>
    <w:p w14:paraId="5EE5308A" w14:textId="03A0934C" w:rsidR="007D672C" w:rsidRPr="00A62CC4" w:rsidRDefault="00871F5E" w:rsidP="000E31FE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4</w:t>
      </w:r>
      <w:r w:rsidR="00E508F8" w:rsidRPr="00A62CC4">
        <w:rPr>
          <w:rFonts w:ascii="Times New Roman" w:hAnsi="Times New Roman" w:cs="Times New Roman"/>
          <w:sz w:val="24"/>
          <w:szCs w:val="24"/>
        </w:rPr>
        <w:t xml:space="preserve">.2.3. Az igénybejelentési határidő leteltét követően az irodagondnok követelésjegyzéket készít, amely elkülönítetten tartalmazza a vitatott és a nem vitatott követeléseket, és </w:t>
      </w:r>
      <w:r w:rsidR="007B729D" w:rsidRPr="00A62CC4">
        <w:rPr>
          <w:rFonts w:ascii="Times New Roman" w:hAnsi="Times New Roman" w:cs="Times New Roman"/>
          <w:sz w:val="24"/>
          <w:szCs w:val="24"/>
        </w:rPr>
        <w:t xml:space="preserve">– törvény eltérő rendelkezése hiányában – </w:t>
      </w:r>
      <w:r w:rsidR="00E508F8" w:rsidRPr="00A62CC4">
        <w:rPr>
          <w:rFonts w:ascii="Times New Roman" w:hAnsi="Times New Roman" w:cs="Times New Roman"/>
          <w:sz w:val="24"/>
          <w:szCs w:val="24"/>
        </w:rPr>
        <w:t>a nem vitatott követeléseket kifizeti a hitelezőknek, ha azokat a gondnokolt vagyona fedezi.</w:t>
      </w:r>
    </w:p>
    <w:p w14:paraId="76AA5EAE" w14:textId="03280C38" w:rsidR="00604749" w:rsidRPr="00A62CC4" w:rsidRDefault="00871F5E" w:rsidP="00E508F8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A78C7" w:rsidRPr="00A62CC4">
        <w:rPr>
          <w:rFonts w:ascii="Times New Roman" w:hAnsi="Times New Roman" w:cs="Times New Roman"/>
          <w:sz w:val="24"/>
          <w:szCs w:val="24"/>
        </w:rPr>
        <w:t>.2.</w:t>
      </w:r>
      <w:r w:rsidR="006036EA" w:rsidRPr="00A62CC4">
        <w:rPr>
          <w:rFonts w:ascii="Times New Roman" w:hAnsi="Times New Roman" w:cs="Times New Roman"/>
          <w:sz w:val="24"/>
          <w:szCs w:val="24"/>
        </w:rPr>
        <w:t>4</w:t>
      </w:r>
      <w:r w:rsidR="002A78C7" w:rsidRPr="00A62CC4">
        <w:rPr>
          <w:rFonts w:ascii="Times New Roman" w:hAnsi="Times New Roman" w:cs="Times New Roman"/>
          <w:sz w:val="24"/>
          <w:szCs w:val="24"/>
        </w:rPr>
        <w:t>.</w:t>
      </w:r>
      <w:r w:rsidR="006036EA" w:rsidRPr="00A62CC4">
        <w:rPr>
          <w:rFonts w:ascii="Times New Roman" w:hAnsi="Times New Roman" w:cs="Times New Roman"/>
          <w:sz w:val="24"/>
          <w:szCs w:val="24"/>
        </w:rPr>
        <w:t xml:space="preserve"> Az irodagondnok a hitelezők kielégítése után fennmaradó vagyon felosztására javaslatot készít, amelyről az iroda tagjai az alapító okirat szerint döntenek.</w:t>
      </w:r>
      <w:r w:rsidR="00EA310F" w:rsidRPr="00A62C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F1DB2" w14:textId="5C13C09C" w:rsidR="002A78C7" w:rsidRPr="00A62CC4" w:rsidRDefault="00871F5E" w:rsidP="00E508F8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4</w:t>
      </w:r>
      <w:r w:rsidR="00604749" w:rsidRPr="00A62CC4">
        <w:rPr>
          <w:rFonts w:ascii="Times New Roman" w:hAnsi="Times New Roman" w:cs="Times New Roman"/>
          <w:sz w:val="24"/>
          <w:szCs w:val="24"/>
        </w:rPr>
        <w:t xml:space="preserve">.2.5. </w:t>
      </w:r>
      <w:r w:rsidR="00EA310F" w:rsidRPr="00A62CC4">
        <w:rPr>
          <w:rFonts w:ascii="Times New Roman" w:hAnsi="Times New Roman" w:cs="Times New Roman"/>
          <w:sz w:val="24"/>
          <w:szCs w:val="24"/>
        </w:rPr>
        <w:t xml:space="preserve">A tagok </w:t>
      </w:r>
      <w:r w:rsidR="00604749" w:rsidRPr="00A62CC4">
        <w:rPr>
          <w:rFonts w:ascii="Times New Roman" w:hAnsi="Times New Roman" w:cs="Times New Roman"/>
          <w:sz w:val="24"/>
          <w:szCs w:val="24"/>
        </w:rPr>
        <w:t xml:space="preserve">az alapító okirat szerint </w:t>
      </w:r>
      <w:r w:rsidR="00EA310F" w:rsidRPr="00A62CC4">
        <w:rPr>
          <w:rFonts w:ascii="Times New Roman" w:hAnsi="Times New Roman" w:cs="Times New Roman"/>
          <w:sz w:val="24"/>
          <w:szCs w:val="24"/>
        </w:rPr>
        <w:t>dönthetnek a vitatott követelések engedményezéséről</w:t>
      </w:r>
      <w:r w:rsidR="0084103B" w:rsidRPr="00A62CC4">
        <w:rPr>
          <w:rFonts w:ascii="Times New Roman" w:hAnsi="Times New Roman" w:cs="Times New Roman"/>
          <w:sz w:val="24"/>
          <w:szCs w:val="24"/>
        </w:rPr>
        <w:t>,</w:t>
      </w:r>
      <w:r w:rsidR="00EA310F" w:rsidRPr="00A62CC4">
        <w:rPr>
          <w:rFonts w:ascii="Times New Roman" w:hAnsi="Times New Roman" w:cs="Times New Roman"/>
          <w:sz w:val="24"/>
          <w:szCs w:val="24"/>
        </w:rPr>
        <w:t xml:space="preserve"> valamint – ha a gondnokolt vagyona a követeléseket nem fedezi – </w:t>
      </w:r>
      <w:r w:rsidR="0057744A" w:rsidRPr="00A62CC4">
        <w:rPr>
          <w:rFonts w:ascii="Times New Roman" w:hAnsi="Times New Roman" w:cs="Times New Roman"/>
          <w:sz w:val="24"/>
          <w:szCs w:val="24"/>
        </w:rPr>
        <w:t>a fennmaradó tartozások átvállalásáról a polgári jog szabályai szerint</w:t>
      </w:r>
      <w:r w:rsidR="00604749" w:rsidRPr="00A62CC4">
        <w:rPr>
          <w:rFonts w:ascii="Times New Roman" w:hAnsi="Times New Roman" w:cs="Times New Roman"/>
          <w:sz w:val="24"/>
          <w:szCs w:val="24"/>
        </w:rPr>
        <w:t>.</w:t>
      </w:r>
    </w:p>
    <w:p w14:paraId="5622D91B" w14:textId="7CD115A2" w:rsidR="006036EA" w:rsidRPr="00A62CC4" w:rsidRDefault="00871F5E" w:rsidP="006036EA">
      <w:pPr>
        <w:pStyle w:val="Cmsor2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5</w:t>
      </w:r>
      <w:r w:rsidR="006036EA" w:rsidRPr="00A62CC4">
        <w:rPr>
          <w:rFonts w:ascii="Times New Roman" w:hAnsi="Times New Roman" w:cs="Times New Roman"/>
          <w:sz w:val="24"/>
          <w:szCs w:val="24"/>
        </w:rPr>
        <w:t>. Az irodagondnok díjazása</w:t>
      </w:r>
    </w:p>
    <w:p w14:paraId="5525233D" w14:textId="184674F3" w:rsidR="00EA310F" w:rsidRPr="00A62CC4" w:rsidRDefault="00871F5E" w:rsidP="006036EA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5</w:t>
      </w:r>
      <w:r w:rsidR="00EA310F" w:rsidRPr="00A62CC4">
        <w:rPr>
          <w:rFonts w:ascii="Times New Roman" w:hAnsi="Times New Roman" w:cs="Times New Roman"/>
          <w:sz w:val="24"/>
          <w:szCs w:val="24"/>
        </w:rPr>
        <w:t xml:space="preserve">.1. </w:t>
      </w:r>
      <w:r w:rsidR="006036EA" w:rsidRPr="00A62CC4">
        <w:rPr>
          <w:rFonts w:ascii="Times New Roman" w:hAnsi="Times New Roman" w:cs="Times New Roman"/>
          <w:sz w:val="24"/>
          <w:szCs w:val="24"/>
        </w:rPr>
        <w:t>Az irodagondnok eljárásáért</w:t>
      </w:r>
      <w:r w:rsidR="00E907E3">
        <w:rPr>
          <w:rFonts w:ascii="Times New Roman" w:hAnsi="Times New Roman" w:cs="Times New Roman"/>
          <w:sz w:val="24"/>
          <w:szCs w:val="24"/>
        </w:rPr>
        <w:t xml:space="preserve"> negyvenezer forinttól nyolcvanezer forintig terjedő </w:t>
      </w:r>
      <w:r w:rsidR="00EA310F" w:rsidRPr="00A62CC4">
        <w:rPr>
          <w:rFonts w:ascii="Times New Roman" w:hAnsi="Times New Roman" w:cs="Times New Roman"/>
          <w:sz w:val="24"/>
          <w:szCs w:val="24"/>
        </w:rPr>
        <w:t>díjazásra jogosult, amely díj tartalmazza az irodagondnoki feladatok ellátásával rendszerint együtt</w:t>
      </w:r>
      <w:r w:rsidR="00604749" w:rsidRPr="00A62CC4">
        <w:rPr>
          <w:rFonts w:ascii="Times New Roman" w:hAnsi="Times New Roman" w:cs="Times New Roman"/>
          <w:sz w:val="24"/>
          <w:szCs w:val="24"/>
        </w:rPr>
        <w:t xml:space="preserve"> </w:t>
      </w:r>
      <w:r w:rsidR="00EA310F" w:rsidRPr="00A62CC4">
        <w:rPr>
          <w:rFonts w:ascii="Times New Roman" w:hAnsi="Times New Roman" w:cs="Times New Roman"/>
          <w:sz w:val="24"/>
          <w:szCs w:val="24"/>
        </w:rPr>
        <w:t>járó költségek megtérítését is.</w:t>
      </w:r>
      <w:r w:rsidR="00604749" w:rsidRPr="00A62CC4">
        <w:rPr>
          <w:rFonts w:ascii="Times New Roman" w:hAnsi="Times New Roman" w:cs="Times New Roman"/>
          <w:sz w:val="24"/>
          <w:szCs w:val="24"/>
        </w:rPr>
        <w:t xml:space="preserve"> A díj összegét a területi ügyvédi kamara állapítja meg.</w:t>
      </w:r>
    </w:p>
    <w:p w14:paraId="183EECDB" w14:textId="53F6A4B5" w:rsidR="00EA310F" w:rsidRPr="00A62CC4" w:rsidRDefault="00871F5E" w:rsidP="006036EA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5</w:t>
      </w:r>
      <w:r w:rsidR="00EA310F" w:rsidRPr="00A62CC4">
        <w:rPr>
          <w:rFonts w:ascii="Times New Roman" w:hAnsi="Times New Roman" w:cs="Times New Roman"/>
          <w:sz w:val="24"/>
          <w:szCs w:val="24"/>
        </w:rPr>
        <w:t>.</w:t>
      </w:r>
      <w:r w:rsidR="00E907E3">
        <w:rPr>
          <w:rFonts w:ascii="Times New Roman" w:hAnsi="Times New Roman" w:cs="Times New Roman"/>
          <w:sz w:val="24"/>
          <w:szCs w:val="24"/>
        </w:rPr>
        <w:t>2</w:t>
      </w:r>
      <w:r w:rsidR="00EA310F" w:rsidRPr="00A62CC4">
        <w:rPr>
          <w:rFonts w:ascii="Times New Roman" w:hAnsi="Times New Roman" w:cs="Times New Roman"/>
          <w:sz w:val="24"/>
          <w:szCs w:val="24"/>
        </w:rPr>
        <w:t xml:space="preserve">. </w:t>
      </w:r>
      <w:r w:rsidR="0057744A" w:rsidRPr="00A62CC4">
        <w:rPr>
          <w:rFonts w:ascii="Times New Roman" w:hAnsi="Times New Roman" w:cs="Times New Roman"/>
          <w:sz w:val="24"/>
          <w:szCs w:val="24"/>
        </w:rPr>
        <w:t>Az elnök az irodagondnok i</w:t>
      </w:r>
      <w:r w:rsidR="00EA310F" w:rsidRPr="00A62CC4">
        <w:rPr>
          <w:rFonts w:ascii="Times New Roman" w:hAnsi="Times New Roman" w:cs="Times New Roman"/>
          <w:sz w:val="24"/>
          <w:szCs w:val="24"/>
        </w:rPr>
        <w:t xml:space="preserve">ndokolt </w:t>
      </w:r>
      <w:r w:rsidR="0057744A" w:rsidRPr="00A62CC4">
        <w:rPr>
          <w:rFonts w:ascii="Times New Roman" w:hAnsi="Times New Roman" w:cs="Times New Roman"/>
          <w:sz w:val="24"/>
          <w:szCs w:val="24"/>
        </w:rPr>
        <w:t xml:space="preserve">kérelmére </w:t>
      </w:r>
      <w:r w:rsidR="00EA310F" w:rsidRPr="00A62CC4">
        <w:rPr>
          <w:rFonts w:ascii="Times New Roman" w:hAnsi="Times New Roman" w:cs="Times New Roman"/>
          <w:sz w:val="24"/>
          <w:szCs w:val="24"/>
        </w:rPr>
        <w:t xml:space="preserve">az irodagondnok igazolt költségei figyelembevételével a </w:t>
      </w:r>
      <w:r w:rsidR="00E832E2">
        <w:rPr>
          <w:rFonts w:ascii="Times New Roman" w:hAnsi="Times New Roman" w:cs="Times New Roman"/>
          <w:sz w:val="24"/>
          <w:szCs w:val="24"/>
        </w:rPr>
        <w:t>-5</w:t>
      </w:r>
      <w:r w:rsidR="00EA310F" w:rsidRPr="00A62CC4">
        <w:rPr>
          <w:rFonts w:ascii="Times New Roman" w:hAnsi="Times New Roman" w:cs="Times New Roman"/>
          <w:sz w:val="24"/>
          <w:szCs w:val="24"/>
        </w:rPr>
        <w:t>.1. pontban meghatározottnál magasabb összegű díjat állapíthat meg.</w:t>
      </w:r>
    </w:p>
    <w:p w14:paraId="411146F4" w14:textId="0D2FEC82" w:rsidR="00604749" w:rsidRPr="00A62CC4" w:rsidRDefault="00871F5E" w:rsidP="006036EA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5</w:t>
      </w:r>
      <w:r w:rsidR="005E0EB8" w:rsidRPr="00A62CC4">
        <w:rPr>
          <w:rFonts w:ascii="Times New Roman" w:hAnsi="Times New Roman" w:cs="Times New Roman"/>
          <w:sz w:val="24"/>
          <w:szCs w:val="24"/>
        </w:rPr>
        <w:t>.</w:t>
      </w:r>
      <w:r w:rsidR="00E907E3">
        <w:rPr>
          <w:rFonts w:ascii="Times New Roman" w:hAnsi="Times New Roman" w:cs="Times New Roman"/>
          <w:sz w:val="24"/>
          <w:szCs w:val="24"/>
        </w:rPr>
        <w:t>3</w:t>
      </w:r>
      <w:r w:rsidR="00EA310F" w:rsidRPr="00A62CC4">
        <w:rPr>
          <w:rFonts w:ascii="Times New Roman" w:hAnsi="Times New Roman" w:cs="Times New Roman"/>
          <w:sz w:val="24"/>
          <w:szCs w:val="24"/>
        </w:rPr>
        <w:t>. Az irodagondnok az elvégzett tevékenység</w:t>
      </w:r>
      <w:r w:rsidR="0057744A" w:rsidRPr="00A62CC4">
        <w:rPr>
          <w:rFonts w:ascii="Times New Roman" w:hAnsi="Times New Roman" w:cs="Times New Roman"/>
          <w:sz w:val="24"/>
          <w:szCs w:val="24"/>
        </w:rPr>
        <w:t>e</w:t>
      </w:r>
      <w:r w:rsidR="00EA310F" w:rsidRPr="00A62CC4">
        <w:rPr>
          <w:rFonts w:ascii="Times New Roman" w:hAnsi="Times New Roman" w:cs="Times New Roman"/>
          <w:sz w:val="24"/>
          <w:szCs w:val="24"/>
        </w:rPr>
        <w:t xml:space="preserve"> arányában jogosult díjazásra, ha </w:t>
      </w:r>
    </w:p>
    <w:p w14:paraId="4EDBDDB9" w14:textId="77777777" w:rsidR="00604749" w:rsidRPr="00A62CC4" w:rsidRDefault="00604749" w:rsidP="006036EA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 xml:space="preserve">a) a kijelölést a területi ügyvédi kamara a záró jegyzőkönyv elkészítése előtt szünteti meg, </w:t>
      </w:r>
    </w:p>
    <w:p w14:paraId="63D5EF4D" w14:textId="77777777" w:rsidR="00604749" w:rsidRPr="00A62CC4" w:rsidRDefault="00604749" w:rsidP="006036EA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b) a kijelölés oka megszűnt,</w:t>
      </w:r>
    </w:p>
    <w:p w14:paraId="214A48CC" w14:textId="089DAC89" w:rsidR="00EA310F" w:rsidRPr="00A62CC4" w:rsidRDefault="00604749" w:rsidP="006036EA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 xml:space="preserve">c) az irodagondnok eljárása </w:t>
      </w:r>
      <w:r w:rsidR="0057744A" w:rsidRPr="00A62CC4">
        <w:rPr>
          <w:rFonts w:ascii="Times New Roman" w:hAnsi="Times New Roman" w:cs="Times New Roman"/>
          <w:sz w:val="24"/>
          <w:szCs w:val="24"/>
        </w:rPr>
        <w:t xml:space="preserve">az ellenőrzési körén kívül eső </w:t>
      </w:r>
      <w:r w:rsidRPr="00A62CC4">
        <w:rPr>
          <w:rFonts w:ascii="Times New Roman" w:hAnsi="Times New Roman" w:cs="Times New Roman"/>
          <w:sz w:val="24"/>
          <w:szCs w:val="24"/>
        </w:rPr>
        <w:t>okból eredménytelen volt.</w:t>
      </w:r>
    </w:p>
    <w:p w14:paraId="39D77C32" w14:textId="0290F678" w:rsidR="00604749" w:rsidRPr="00A62CC4" w:rsidRDefault="00871F5E" w:rsidP="006036EA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5</w:t>
      </w:r>
      <w:r w:rsidR="00604749" w:rsidRPr="00A62CC4">
        <w:rPr>
          <w:rFonts w:ascii="Times New Roman" w:hAnsi="Times New Roman" w:cs="Times New Roman"/>
          <w:sz w:val="24"/>
          <w:szCs w:val="24"/>
        </w:rPr>
        <w:t>.</w:t>
      </w:r>
      <w:r w:rsidR="00E907E3">
        <w:rPr>
          <w:rFonts w:ascii="Times New Roman" w:hAnsi="Times New Roman" w:cs="Times New Roman"/>
          <w:sz w:val="24"/>
          <w:szCs w:val="24"/>
        </w:rPr>
        <w:t>4</w:t>
      </w:r>
      <w:r w:rsidR="00604749" w:rsidRPr="00A62CC4">
        <w:rPr>
          <w:rFonts w:ascii="Times New Roman" w:hAnsi="Times New Roman" w:cs="Times New Roman"/>
          <w:sz w:val="24"/>
          <w:szCs w:val="24"/>
        </w:rPr>
        <w:t>. Nem jogosult díjazásra az irodagondnok, ha az irodagondnoki feladataiból fakadó lényeges kötelezettségét megszegi</w:t>
      </w:r>
      <w:r w:rsidR="0057744A" w:rsidRPr="00A62CC4">
        <w:rPr>
          <w:rFonts w:ascii="Times New Roman" w:hAnsi="Times New Roman" w:cs="Times New Roman"/>
          <w:sz w:val="24"/>
          <w:szCs w:val="24"/>
        </w:rPr>
        <w:t xml:space="preserve"> vagy eljárása az ellenőrzési körébe tartozó okból a kijelölésben meghatározott időn belül eredménytelen volt</w:t>
      </w:r>
      <w:r w:rsidR="00604749" w:rsidRPr="00A62CC4">
        <w:rPr>
          <w:rFonts w:ascii="Times New Roman" w:hAnsi="Times New Roman" w:cs="Times New Roman"/>
          <w:sz w:val="24"/>
          <w:szCs w:val="24"/>
        </w:rPr>
        <w:t>.</w:t>
      </w:r>
    </w:p>
    <w:p w14:paraId="1AC46BF3" w14:textId="0E4C18C3" w:rsidR="005E0EB8" w:rsidRPr="00A62CC4" w:rsidRDefault="00871F5E" w:rsidP="006036EA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5</w:t>
      </w:r>
      <w:r w:rsidR="005E0EB8" w:rsidRPr="00A62CC4">
        <w:rPr>
          <w:rFonts w:ascii="Times New Roman" w:hAnsi="Times New Roman" w:cs="Times New Roman"/>
          <w:sz w:val="24"/>
          <w:szCs w:val="24"/>
        </w:rPr>
        <w:t>.</w:t>
      </w:r>
      <w:r w:rsidR="00E907E3">
        <w:rPr>
          <w:rFonts w:ascii="Times New Roman" w:hAnsi="Times New Roman" w:cs="Times New Roman"/>
          <w:sz w:val="24"/>
          <w:szCs w:val="24"/>
        </w:rPr>
        <w:t>5</w:t>
      </w:r>
      <w:r w:rsidR="005E0EB8" w:rsidRPr="00A62CC4">
        <w:rPr>
          <w:rFonts w:ascii="Times New Roman" w:hAnsi="Times New Roman" w:cs="Times New Roman"/>
          <w:sz w:val="24"/>
          <w:szCs w:val="24"/>
        </w:rPr>
        <w:t xml:space="preserve">. Ha a kötelezett a bírósági jogérvényesítés lehetőségét és teljesítési határidőt tartalmazó felszólítására sem fizette meg az irodagondnoki díjat, </w:t>
      </w:r>
      <w:r w:rsidR="00284A34" w:rsidRPr="00A62CC4">
        <w:rPr>
          <w:rFonts w:ascii="Times New Roman" w:hAnsi="Times New Roman" w:cs="Times New Roman"/>
          <w:sz w:val="24"/>
          <w:szCs w:val="24"/>
        </w:rPr>
        <w:t xml:space="preserve">vagy ha az hagyatéki követelésként érvényesíthető, </w:t>
      </w:r>
      <w:r w:rsidR="005E0EB8" w:rsidRPr="00A62CC4">
        <w:rPr>
          <w:rFonts w:ascii="Times New Roman" w:hAnsi="Times New Roman" w:cs="Times New Roman"/>
          <w:sz w:val="24"/>
          <w:szCs w:val="24"/>
        </w:rPr>
        <w:t xml:space="preserve">az irodagondnok </w:t>
      </w:r>
      <w:r w:rsidR="0057744A" w:rsidRPr="00A62CC4">
        <w:rPr>
          <w:rFonts w:ascii="Times New Roman" w:hAnsi="Times New Roman" w:cs="Times New Roman"/>
          <w:sz w:val="24"/>
          <w:szCs w:val="24"/>
        </w:rPr>
        <w:t>a</w:t>
      </w:r>
      <w:r w:rsidRPr="00A62CC4">
        <w:rPr>
          <w:rFonts w:ascii="Times New Roman" w:hAnsi="Times New Roman" w:cs="Times New Roman"/>
          <w:sz w:val="24"/>
          <w:szCs w:val="24"/>
        </w:rPr>
        <w:t xml:space="preserve"> végleges elnöki határozatban megállapított</w:t>
      </w:r>
      <w:r w:rsidR="0057744A" w:rsidRPr="00A62CC4">
        <w:rPr>
          <w:rFonts w:ascii="Times New Roman" w:hAnsi="Times New Roman" w:cs="Times New Roman"/>
          <w:sz w:val="24"/>
          <w:szCs w:val="24"/>
        </w:rPr>
        <w:t xml:space="preserve"> </w:t>
      </w:r>
      <w:r w:rsidR="005E0EB8" w:rsidRPr="00A62CC4">
        <w:rPr>
          <w:rFonts w:ascii="Times New Roman" w:hAnsi="Times New Roman" w:cs="Times New Roman"/>
          <w:sz w:val="24"/>
          <w:szCs w:val="24"/>
        </w:rPr>
        <w:t>követelését</w:t>
      </w:r>
      <w:r w:rsidRPr="00A62CC4">
        <w:rPr>
          <w:rFonts w:ascii="Times New Roman" w:hAnsi="Times New Roman" w:cs="Times New Roman"/>
          <w:sz w:val="24"/>
          <w:szCs w:val="24"/>
        </w:rPr>
        <w:t>, az engedményezett követelés összegének megfelelő összegű ellenérték fejében a területi kamarára engedményezheti</w:t>
      </w:r>
      <w:r w:rsidR="005E0EB8" w:rsidRPr="00A62CC4">
        <w:rPr>
          <w:rFonts w:ascii="Times New Roman" w:hAnsi="Times New Roman" w:cs="Times New Roman"/>
          <w:sz w:val="24"/>
          <w:szCs w:val="24"/>
        </w:rPr>
        <w:t>.</w:t>
      </w:r>
      <w:r w:rsidRPr="00A62CC4">
        <w:rPr>
          <w:rFonts w:ascii="Times New Roman" w:hAnsi="Times New Roman" w:cs="Times New Roman"/>
          <w:sz w:val="24"/>
          <w:szCs w:val="24"/>
        </w:rPr>
        <w:t xml:space="preserve"> A területi kamarát az e szabályzatnak megfelelő engedményezési szerződés tekintetében szerződéskötési kötelezettség terheli.</w:t>
      </w:r>
    </w:p>
    <w:p w14:paraId="22C2A712" w14:textId="77777777" w:rsidR="00871F5E" w:rsidRPr="00A62CC4" w:rsidRDefault="00871F5E" w:rsidP="006036EA">
      <w:pPr>
        <w:spacing w:before="20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CC4">
        <w:rPr>
          <w:rFonts w:ascii="Times New Roman" w:hAnsi="Times New Roman" w:cs="Times New Roman"/>
          <w:b/>
          <w:sz w:val="24"/>
          <w:szCs w:val="24"/>
        </w:rPr>
        <w:t>6. Záró rendelkezések</w:t>
      </w:r>
    </w:p>
    <w:p w14:paraId="20902D31" w14:textId="77777777" w:rsidR="00871F5E" w:rsidRPr="00A62CC4" w:rsidRDefault="00871F5E" w:rsidP="006036EA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6.1. Ez a szabályzat 2018. január 1-jén lép hatályba.</w:t>
      </w:r>
    </w:p>
    <w:p w14:paraId="151F8825" w14:textId="3DC04AE9" w:rsidR="00331EF9" w:rsidRDefault="00871F5E" w:rsidP="006036EA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CC4">
        <w:rPr>
          <w:rFonts w:ascii="Times New Roman" w:hAnsi="Times New Roman" w:cs="Times New Roman"/>
          <w:sz w:val="24"/>
          <w:szCs w:val="24"/>
        </w:rPr>
        <w:t>6.2. E szabályzat rendelkezéseit a hatályba lépését követő irodagondnok-kijelölésekre és az az alapján folytatott irodagondnoki tevékenységre kell alkalmazni.</w:t>
      </w:r>
    </w:p>
    <w:p w14:paraId="42495B32" w14:textId="77777777" w:rsidR="005D7BDA" w:rsidRPr="005D7BDA" w:rsidRDefault="005D7BDA" w:rsidP="005D7BDA">
      <w:pPr>
        <w:pStyle w:val="NormlWeb"/>
        <w:spacing w:before="200" w:beforeAutospacing="0" w:after="0" w:afterAutospacing="0" w:line="276" w:lineRule="auto"/>
        <w:jc w:val="both"/>
        <w:rPr>
          <w:rFonts w:ascii="Times New Roman" w:hAnsi="Times New Roman" w:cs="Times New Roman"/>
        </w:rPr>
      </w:pPr>
      <w:bookmarkStart w:id="1" w:name="_Hlk499017077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7BDA" w:rsidRPr="005D7BDA" w14:paraId="4BD01F3B" w14:textId="77777777" w:rsidTr="00F739CB">
        <w:tc>
          <w:tcPr>
            <w:tcW w:w="4531" w:type="dxa"/>
          </w:tcPr>
          <w:p w14:paraId="145655C9" w14:textId="77777777" w:rsidR="00C1015C" w:rsidRDefault="005D7BDA" w:rsidP="00C1015C">
            <w:pPr>
              <w:pStyle w:val="NormlWeb"/>
              <w:spacing w:before="200" w:beforeAutospacing="0" w:after="0" w:afterAutospacing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7BDA">
              <w:rPr>
                <w:rFonts w:ascii="Times New Roman" w:hAnsi="Times New Roman" w:cs="Times New Roman"/>
                <w:i/>
              </w:rPr>
              <w:t xml:space="preserve">Dr. Bánáti János </w:t>
            </w:r>
          </w:p>
          <w:p w14:paraId="133C5998" w14:textId="4F25CAF2" w:rsidR="005D7BDA" w:rsidRPr="005D7BDA" w:rsidRDefault="005D7BDA" w:rsidP="00C1015C">
            <w:pPr>
              <w:pStyle w:val="NormlWeb"/>
              <w:spacing w:before="200" w:beforeAutospacing="0" w:after="0" w:afterAutospacing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7BDA">
              <w:rPr>
                <w:rFonts w:ascii="Times New Roman" w:hAnsi="Times New Roman" w:cs="Times New Roman"/>
                <w:i/>
              </w:rPr>
              <w:t>elnök</w:t>
            </w:r>
          </w:p>
        </w:tc>
        <w:tc>
          <w:tcPr>
            <w:tcW w:w="4531" w:type="dxa"/>
          </w:tcPr>
          <w:p w14:paraId="0ACBB65F" w14:textId="77777777" w:rsidR="00C1015C" w:rsidRDefault="005D7BDA" w:rsidP="00C1015C">
            <w:pPr>
              <w:pStyle w:val="NormlWeb"/>
              <w:spacing w:before="200" w:beforeAutospacing="0" w:after="0" w:afterAutospacing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7BDA">
              <w:rPr>
                <w:rFonts w:ascii="Times New Roman" w:hAnsi="Times New Roman" w:cs="Times New Roman"/>
                <w:i/>
              </w:rPr>
              <w:t xml:space="preserve">Dr. Fekete Tamás </w:t>
            </w:r>
          </w:p>
          <w:p w14:paraId="0D45DA30" w14:textId="442004B2" w:rsidR="005D7BDA" w:rsidRPr="005D7BDA" w:rsidRDefault="005D7BDA" w:rsidP="00C1015C">
            <w:pPr>
              <w:pStyle w:val="NormlWeb"/>
              <w:spacing w:before="200" w:beforeAutospacing="0" w:after="0" w:afterAutospacing="0"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D7BDA">
              <w:rPr>
                <w:rFonts w:ascii="Times New Roman" w:hAnsi="Times New Roman" w:cs="Times New Roman"/>
                <w:i/>
              </w:rPr>
              <w:t>főtitkár</w:t>
            </w:r>
          </w:p>
        </w:tc>
      </w:tr>
      <w:bookmarkEnd w:id="1"/>
    </w:tbl>
    <w:p w14:paraId="15069D32" w14:textId="77777777" w:rsidR="005D7BDA" w:rsidRPr="005D7BDA" w:rsidRDefault="005D7BDA" w:rsidP="009F4546">
      <w:pPr>
        <w:spacing w:before="20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D7BDA" w:rsidRPr="005D7BDA" w:rsidSect="005D7BDA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DAFE0" w14:textId="77777777" w:rsidR="00BC60B1" w:rsidRDefault="00BC60B1">
      <w:pPr>
        <w:spacing w:after="0" w:line="240" w:lineRule="auto"/>
      </w:pPr>
      <w:r>
        <w:separator/>
      </w:r>
    </w:p>
  </w:endnote>
  <w:endnote w:type="continuationSeparator" w:id="0">
    <w:p w14:paraId="0CB3FB7A" w14:textId="77777777" w:rsidR="00BC60B1" w:rsidRDefault="00BC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8569379"/>
      <w:docPartObj>
        <w:docPartGallery w:val="Page Numbers (Bottom of Page)"/>
        <w:docPartUnique/>
      </w:docPartObj>
    </w:sdtPr>
    <w:sdtEndPr/>
    <w:sdtContent>
      <w:p w14:paraId="72F39882" w14:textId="384804F6" w:rsidR="005D7BDA" w:rsidRDefault="005D7BDA" w:rsidP="005D7BD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AF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8BED1" w14:textId="77777777" w:rsidR="00BC60B1" w:rsidRDefault="00BC60B1">
      <w:pPr>
        <w:spacing w:after="0" w:line="240" w:lineRule="auto"/>
      </w:pPr>
      <w:r>
        <w:separator/>
      </w:r>
    </w:p>
  </w:footnote>
  <w:footnote w:type="continuationSeparator" w:id="0">
    <w:p w14:paraId="277C53CE" w14:textId="77777777" w:rsidR="00BC60B1" w:rsidRDefault="00BC60B1">
      <w:pPr>
        <w:spacing w:after="0" w:line="240" w:lineRule="auto"/>
      </w:pPr>
      <w:r>
        <w:continuationSeparator/>
      </w:r>
    </w:p>
  </w:footnote>
  <w:footnote w:id="1">
    <w:p w14:paraId="5765A2B0" w14:textId="77777777" w:rsidR="005D7BDA" w:rsidRPr="005070F1" w:rsidRDefault="005D7BDA" w:rsidP="005D7BDA">
      <w:pPr>
        <w:pStyle w:val="Lbjegyzetszveg"/>
        <w:rPr>
          <w:rFonts w:ascii="Times New Roman" w:hAnsi="Times New Roman" w:cs="Times New Roman"/>
        </w:rPr>
      </w:pPr>
      <w:r w:rsidRPr="00834FA5">
        <w:rPr>
          <w:rStyle w:val="Lbjegyzet-hivatkozs"/>
          <w:rFonts w:ascii="Times New Roman" w:hAnsi="Times New Roman" w:cs="Times New Roman"/>
        </w:rPr>
        <w:footnoteRef/>
      </w:r>
      <w:r w:rsidRPr="005070F1">
        <w:rPr>
          <w:rFonts w:ascii="Times New Roman" w:hAnsi="Times New Roman" w:cs="Times New Roman"/>
        </w:rPr>
        <w:t xml:space="preserve"> A szabályzatot a Magyar Ügyvédi Kamara a 2017. november 20-i napján megtartott teljes ülése fogadta el.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7CC4"/>
    <w:multiLevelType w:val="hybridMultilevel"/>
    <w:tmpl w:val="D7EADD04"/>
    <w:lvl w:ilvl="0" w:tplc="A14665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11DC5"/>
    <w:multiLevelType w:val="multilevel"/>
    <w:tmpl w:val="ED380916"/>
    <w:lvl w:ilvl="0">
      <w:start w:val="1"/>
      <w:numFmt w:val="decimal"/>
      <w:pStyle w:val="Cmsor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1224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Abc"/>
      <w:suff w:val="space"/>
      <w:lvlText w:val="%4)"/>
      <w:lvlJc w:val="left"/>
      <w:pPr>
        <w:ind w:left="5813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E7C33EB"/>
    <w:multiLevelType w:val="hybridMultilevel"/>
    <w:tmpl w:val="FCE43E4A"/>
    <w:lvl w:ilvl="0" w:tplc="4FEA3BF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D7E0F"/>
    <w:multiLevelType w:val="hybridMultilevel"/>
    <w:tmpl w:val="2E060946"/>
    <w:lvl w:ilvl="0" w:tplc="8916A74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25699"/>
    <w:multiLevelType w:val="hybridMultilevel"/>
    <w:tmpl w:val="7490231E"/>
    <w:lvl w:ilvl="0" w:tplc="56C658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35"/>
    <w:rsid w:val="00021242"/>
    <w:rsid w:val="0004273F"/>
    <w:rsid w:val="00062A62"/>
    <w:rsid w:val="00097B74"/>
    <w:rsid w:val="000C1002"/>
    <w:rsid w:val="000D3AF2"/>
    <w:rsid w:val="000E31FE"/>
    <w:rsid w:val="000F1BEF"/>
    <w:rsid w:val="00111F2D"/>
    <w:rsid w:val="00144412"/>
    <w:rsid w:val="00144454"/>
    <w:rsid w:val="00177706"/>
    <w:rsid w:val="001922F2"/>
    <w:rsid w:val="001B7617"/>
    <w:rsid w:val="001C04DA"/>
    <w:rsid w:val="001E0CBC"/>
    <w:rsid w:val="001F54F3"/>
    <w:rsid w:val="00204792"/>
    <w:rsid w:val="0020595A"/>
    <w:rsid w:val="002223EE"/>
    <w:rsid w:val="00226198"/>
    <w:rsid w:val="00284A34"/>
    <w:rsid w:val="00286FB8"/>
    <w:rsid w:val="002A7282"/>
    <w:rsid w:val="002A78C7"/>
    <w:rsid w:val="002C6C08"/>
    <w:rsid w:val="003309A2"/>
    <w:rsid w:val="00331EF9"/>
    <w:rsid w:val="00345399"/>
    <w:rsid w:val="0039007B"/>
    <w:rsid w:val="003900F7"/>
    <w:rsid w:val="00391F41"/>
    <w:rsid w:val="003C044B"/>
    <w:rsid w:val="003C683C"/>
    <w:rsid w:val="003D2F27"/>
    <w:rsid w:val="003F58AA"/>
    <w:rsid w:val="003F7196"/>
    <w:rsid w:val="00421AFD"/>
    <w:rsid w:val="00477E07"/>
    <w:rsid w:val="004B1C09"/>
    <w:rsid w:val="004D739D"/>
    <w:rsid w:val="004E4173"/>
    <w:rsid w:val="004E6718"/>
    <w:rsid w:val="004E766B"/>
    <w:rsid w:val="004F048B"/>
    <w:rsid w:val="004F587B"/>
    <w:rsid w:val="0053448E"/>
    <w:rsid w:val="0054520F"/>
    <w:rsid w:val="0057744A"/>
    <w:rsid w:val="00595326"/>
    <w:rsid w:val="005B772F"/>
    <w:rsid w:val="005D7BDA"/>
    <w:rsid w:val="005E0EB8"/>
    <w:rsid w:val="005F59C3"/>
    <w:rsid w:val="006001FD"/>
    <w:rsid w:val="006036EA"/>
    <w:rsid w:val="00604749"/>
    <w:rsid w:val="00614ED6"/>
    <w:rsid w:val="00616FB6"/>
    <w:rsid w:val="00635C4D"/>
    <w:rsid w:val="00647663"/>
    <w:rsid w:val="0066535C"/>
    <w:rsid w:val="006A2762"/>
    <w:rsid w:val="006A2F50"/>
    <w:rsid w:val="006A4FD3"/>
    <w:rsid w:val="006F2613"/>
    <w:rsid w:val="007313A6"/>
    <w:rsid w:val="007356C8"/>
    <w:rsid w:val="0074372C"/>
    <w:rsid w:val="007549C6"/>
    <w:rsid w:val="00793A29"/>
    <w:rsid w:val="007952A9"/>
    <w:rsid w:val="007A005B"/>
    <w:rsid w:val="007A727B"/>
    <w:rsid w:val="007B729D"/>
    <w:rsid w:val="007D672C"/>
    <w:rsid w:val="00800935"/>
    <w:rsid w:val="00802DE9"/>
    <w:rsid w:val="008252B3"/>
    <w:rsid w:val="00834FA5"/>
    <w:rsid w:val="00840ED0"/>
    <w:rsid w:val="0084103B"/>
    <w:rsid w:val="00844043"/>
    <w:rsid w:val="00866729"/>
    <w:rsid w:val="00871F5E"/>
    <w:rsid w:val="008729AE"/>
    <w:rsid w:val="008B0968"/>
    <w:rsid w:val="008B2CFF"/>
    <w:rsid w:val="008C7A98"/>
    <w:rsid w:val="008D39AF"/>
    <w:rsid w:val="0090486F"/>
    <w:rsid w:val="009154EA"/>
    <w:rsid w:val="00947BCA"/>
    <w:rsid w:val="00976DDA"/>
    <w:rsid w:val="009817A9"/>
    <w:rsid w:val="009949F7"/>
    <w:rsid w:val="009A2051"/>
    <w:rsid w:val="009D6C4B"/>
    <w:rsid w:val="009E7E49"/>
    <w:rsid w:val="009F4546"/>
    <w:rsid w:val="009F7B1F"/>
    <w:rsid w:val="00A04AE5"/>
    <w:rsid w:val="00A105D4"/>
    <w:rsid w:val="00A41C30"/>
    <w:rsid w:val="00A54735"/>
    <w:rsid w:val="00A62CC4"/>
    <w:rsid w:val="00A8483F"/>
    <w:rsid w:val="00A91169"/>
    <w:rsid w:val="00A93613"/>
    <w:rsid w:val="00AD3045"/>
    <w:rsid w:val="00AE7789"/>
    <w:rsid w:val="00B275D8"/>
    <w:rsid w:val="00B34435"/>
    <w:rsid w:val="00B63605"/>
    <w:rsid w:val="00B9438A"/>
    <w:rsid w:val="00BA06BC"/>
    <w:rsid w:val="00BB20B5"/>
    <w:rsid w:val="00BC60B1"/>
    <w:rsid w:val="00C03965"/>
    <w:rsid w:val="00C1015C"/>
    <w:rsid w:val="00C115CF"/>
    <w:rsid w:val="00C12480"/>
    <w:rsid w:val="00C55E26"/>
    <w:rsid w:val="00C5747B"/>
    <w:rsid w:val="00C64C10"/>
    <w:rsid w:val="00C65967"/>
    <w:rsid w:val="00C82895"/>
    <w:rsid w:val="00CE448C"/>
    <w:rsid w:val="00D00433"/>
    <w:rsid w:val="00D200A3"/>
    <w:rsid w:val="00D47D92"/>
    <w:rsid w:val="00D71559"/>
    <w:rsid w:val="00D83617"/>
    <w:rsid w:val="00D87F17"/>
    <w:rsid w:val="00E24CBB"/>
    <w:rsid w:val="00E46DBC"/>
    <w:rsid w:val="00E508F8"/>
    <w:rsid w:val="00E5393B"/>
    <w:rsid w:val="00E5752A"/>
    <w:rsid w:val="00E832E2"/>
    <w:rsid w:val="00E907E3"/>
    <w:rsid w:val="00E94E6A"/>
    <w:rsid w:val="00EA310F"/>
    <w:rsid w:val="00EC744B"/>
    <w:rsid w:val="00ED0DA3"/>
    <w:rsid w:val="00ED19C9"/>
    <w:rsid w:val="00EE17A2"/>
    <w:rsid w:val="00EE1C01"/>
    <w:rsid w:val="00EE4C57"/>
    <w:rsid w:val="00EE796A"/>
    <w:rsid w:val="00F17262"/>
    <w:rsid w:val="00F23D1E"/>
    <w:rsid w:val="00F3412D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95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Norml"/>
    <w:link w:val="Cmsor1Char"/>
    <w:uiPriority w:val="9"/>
    <w:qFormat/>
    <w:pPr>
      <w:keepNext/>
      <w:numPr>
        <w:numId w:val="1"/>
      </w:numPr>
      <w:spacing w:before="200" w:after="0" w:line="276" w:lineRule="auto"/>
      <w:contextualSpacing w:val="0"/>
      <w:jc w:val="both"/>
      <w:outlineLvl w:val="0"/>
    </w:pPr>
    <w:rPr>
      <w:rFonts w:ascii="Cambria" w:hAnsi="Cambria"/>
      <w:b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6001FD"/>
    <w:pPr>
      <w:keepNext/>
      <w:numPr>
        <w:ilvl w:val="1"/>
        <w:numId w:val="1"/>
      </w:numPr>
      <w:spacing w:before="200" w:after="0" w:line="276" w:lineRule="auto"/>
      <w:contextualSpacing w:val="0"/>
      <w:jc w:val="both"/>
      <w:outlineLvl w:val="1"/>
    </w:pPr>
    <w:rPr>
      <w:rFonts w:ascii="Cambria" w:hAnsi="Cambria"/>
      <w:b/>
    </w:rPr>
  </w:style>
  <w:style w:type="paragraph" w:styleId="Cmsor3">
    <w:name w:val="heading 3"/>
    <w:basedOn w:val="Cmsor2"/>
    <w:link w:val="Cmsor3Char"/>
    <w:uiPriority w:val="9"/>
    <w:unhideWhenUsed/>
    <w:qFormat/>
    <w:pPr>
      <w:keepNext w:val="0"/>
      <w:numPr>
        <w:ilvl w:val="2"/>
      </w:numPr>
      <w:ind w:left="0" w:firstLine="0"/>
      <w:outlineLvl w:val="2"/>
    </w:pPr>
    <w:rPr>
      <w:b w:val="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pPr>
      <w:spacing w:before="200" w:after="0" w:line="276" w:lineRule="auto"/>
      <w:jc w:val="center"/>
    </w:pPr>
    <w:rPr>
      <w:rFonts w:ascii="Cambria" w:hAnsi="Cambria"/>
      <w:b/>
    </w:rPr>
  </w:style>
  <w:style w:type="character" w:customStyle="1" w:styleId="CmChar">
    <w:name w:val="Cím Char"/>
    <w:basedOn w:val="Bekezdsalapbettpusa"/>
    <w:link w:val="Cm"/>
    <w:uiPriority w:val="10"/>
    <w:rPr>
      <w:rFonts w:ascii="Cambria" w:hAnsi="Cambria"/>
      <w:b/>
    </w:rPr>
  </w:style>
  <w:style w:type="character" w:customStyle="1" w:styleId="Cmsor1Char">
    <w:name w:val="Címsor 1 Char"/>
    <w:basedOn w:val="Bekezdsalapbettpusa"/>
    <w:link w:val="Cmsor1"/>
    <w:uiPriority w:val="9"/>
    <w:rPr>
      <w:rFonts w:ascii="Cambria" w:hAnsi="Cambria"/>
      <w:b/>
    </w:rPr>
  </w:style>
  <w:style w:type="character" w:customStyle="1" w:styleId="Cmsor2Char">
    <w:name w:val="Címsor 2 Char"/>
    <w:basedOn w:val="Bekezdsalapbettpusa"/>
    <w:link w:val="Cmsor2"/>
    <w:uiPriority w:val="9"/>
    <w:rsid w:val="006001FD"/>
    <w:rPr>
      <w:rFonts w:ascii="Cambria" w:hAnsi="Cambria"/>
      <w:b/>
    </w:rPr>
  </w:style>
  <w:style w:type="character" w:customStyle="1" w:styleId="Cmsor3Char">
    <w:name w:val="Címsor 3 Char"/>
    <w:basedOn w:val="Bekezdsalapbettpusa"/>
    <w:link w:val="Cmsor3"/>
    <w:uiPriority w:val="9"/>
    <w:rPr>
      <w:rFonts w:ascii="Cambria" w:hAnsi="Cambria"/>
    </w:rPr>
  </w:style>
  <w:style w:type="paragraph" w:customStyle="1" w:styleId="Abc">
    <w:name w:val="Abc"/>
    <w:basedOn w:val="Cmsor3"/>
    <w:qFormat/>
    <w:rsid w:val="006001FD"/>
    <w:pPr>
      <w:numPr>
        <w:ilvl w:val="3"/>
      </w:numPr>
      <w:spacing w:before="100"/>
      <w:ind w:left="0"/>
    </w:pPr>
  </w:style>
  <w:style w:type="paragraph" w:customStyle="1" w:styleId="Zr">
    <w:name w:val="Záró"/>
    <w:basedOn w:val="Abc"/>
    <w:qFormat/>
    <w:pPr>
      <w:numPr>
        <w:ilvl w:val="0"/>
        <w:numId w:val="0"/>
      </w:numPr>
    </w:p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customStyle="1" w:styleId="m-7260784599484906176gmail-zr">
    <w:name w:val="m_-7260784599484906176gmail-zr"/>
    <w:basedOn w:val="Norml"/>
    <w:rsid w:val="00A8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5D7BDA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semiHidden/>
    <w:rsid w:val="005D7BD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1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7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2017-12-14T10:17:00Z</dcterms:created>
  <dcterms:modified xsi:type="dcterms:W3CDTF">2017-12-14T10:17:00Z</dcterms:modified>
</cp:coreProperties>
</file>