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A3D4" w14:textId="1EBDDC9E" w:rsidR="00D66B57" w:rsidRPr="00D66B57" w:rsidRDefault="008C4E65" w:rsidP="00D66B57">
      <w:pPr>
        <w:pStyle w:val="NormlWeb"/>
        <w:jc w:val="center"/>
        <w:rPr>
          <w:rFonts w:asciiTheme="minorHAnsi" w:hAnsiTheme="minorHAnsi" w:cstheme="minorHAnsi"/>
          <w:b/>
          <w:bCs/>
        </w:rPr>
      </w:pPr>
      <w:r w:rsidRPr="00D66B57">
        <w:rPr>
          <w:rFonts w:asciiTheme="minorHAnsi" w:hAnsiTheme="minorHAnsi" w:cstheme="minorHAnsi"/>
          <w:b/>
          <w:bCs/>
        </w:rPr>
        <w:t xml:space="preserve">Közlemény </w:t>
      </w:r>
      <w:r w:rsidR="00D66B57" w:rsidRPr="00D66B57">
        <w:rPr>
          <w:rFonts w:asciiTheme="minorHAnsi" w:hAnsiTheme="minorHAnsi" w:cstheme="minorHAnsi"/>
          <w:b/>
          <w:bCs/>
        </w:rPr>
        <w:t>–</w:t>
      </w:r>
    </w:p>
    <w:p w14:paraId="1BD9E819" w14:textId="206F1EBB" w:rsidR="008C4E65" w:rsidRPr="00D66B57" w:rsidRDefault="008C4E65" w:rsidP="00D66B57">
      <w:pPr>
        <w:pStyle w:val="NormlWeb"/>
        <w:jc w:val="center"/>
        <w:rPr>
          <w:rFonts w:asciiTheme="minorHAnsi" w:hAnsiTheme="minorHAnsi" w:cstheme="minorHAnsi"/>
          <w:b/>
          <w:bCs/>
        </w:rPr>
      </w:pPr>
      <w:r w:rsidRPr="00D66B57">
        <w:rPr>
          <w:rFonts w:asciiTheme="minorHAnsi" w:hAnsiTheme="minorHAnsi" w:cstheme="minorHAnsi"/>
          <w:b/>
          <w:bCs/>
        </w:rPr>
        <w:t>Választottbíróság soron kívüli eljárása tartós jogviszonyok esetén</w:t>
      </w:r>
      <w:r w:rsidRPr="00D66B57">
        <w:rPr>
          <w:rFonts w:asciiTheme="minorHAnsi" w:hAnsiTheme="minorHAnsi" w:cstheme="minorHAnsi"/>
          <w:b/>
          <w:bCs/>
        </w:rPr>
        <w:br/>
      </w:r>
    </w:p>
    <w:p w14:paraId="4DD92612" w14:textId="3C15653F" w:rsidR="008C4E65" w:rsidRPr="00D66B57" w:rsidRDefault="008C4E65" w:rsidP="00D66B57">
      <w:pPr>
        <w:pStyle w:val="NormlWeb"/>
        <w:jc w:val="both"/>
        <w:rPr>
          <w:rFonts w:asciiTheme="minorHAnsi" w:hAnsiTheme="minorHAnsi" w:cstheme="minorHAnsi"/>
        </w:rPr>
      </w:pPr>
      <w:r w:rsidRPr="00D66B57">
        <w:rPr>
          <w:rFonts w:asciiTheme="minorHAnsi" w:hAnsiTheme="minorHAnsi" w:cstheme="minorHAnsi"/>
        </w:rPr>
        <w:t>A Magyar Kereskedelmi és Iparkamara mellett működő Választottbíróság felelősséggel jár el a koronavírus gazdaságra gyakorolt hatásainak a csökkentésében, a vállalkozások terheinek enyhítésében vitarendezésük terén.</w:t>
      </w:r>
    </w:p>
    <w:p w14:paraId="1E96598E" w14:textId="0D099791" w:rsidR="008C4E65" w:rsidRPr="00D66B57" w:rsidRDefault="008C4E65" w:rsidP="00D66B57">
      <w:pPr>
        <w:pStyle w:val="NormlWeb"/>
        <w:jc w:val="both"/>
        <w:rPr>
          <w:rFonts w:asciiTheme="minorHAnsi" w:hAnsiTheme="minorHAnsi" w:cstheme="minorHAnsi"/>
        </w:rPr>
      </w:pPr>
      <w:r w:rsidRPr="00D66B57">
        <w:rPr>
          <w:rFonts w:asciiTheme="minorHAnsi" w:hAnsiTheme="minorHAnsi" w:cstheme="minorHAnsi"/>
        </w:rPr>
        <w:t>A COVID 19 járvány okozta rendkívüli helyzetben a tartós jogviszonyok, bérleti szerződések alakulása, a szerződések szerinti bérleti díjfizetések körüli vita számos esetben igénylik a soron kívüli vitarendezés lehetőségét. Sok esetben jelen Választottbíróság szerepel a vitarendezés fórumaként, de arra is lehetőség van, hogy ilyen meglévő választottbírósági kikötés hiányában a felek a gyors vitarendezési megoldás érdekében alávessék magukat az MKIK mellett működő Választottbíróság hatáskörének, külön írásbeli választottbírósági szerződésükkel. A gyors vitarendezés céljából javasoljuk és kifejezetten ajánljuk, hogy a választottbírósági eljárás a felek kérelme szerint a Választottbíróság Eljárási Szabályzatának 1.sz melléklete szerinti gyorsított eljárásról szóló rendelkezések szerint történjen. Az eljárási rend, a döntéshozatal mechanizmusa időrendje transzparens, a Választottbíróság honlapján megtekinthető, a szerződő felek számára egyértelmű. A Választottbíróságnak lehetősége van azonnali intézkedések meghozatalára ideiglenes intézkedés formájában is a gyors megoldás elősegítése érdekében.</w:t>
      </w:r>
    </w:p>
    <w:p w14:paraId="08F66E56" w14:textId="77777777" w:rsidR="008C4E65" w:rsidRPr="00D66B57" w:rsidRDefault="008C4E65" w:rsidP="00D66B57">
      <w:pPr>
        <w:pStyle w:val="NormlWeb"/>
        <w:jc w:val="both"/>
        <w:rPr>
          <w:rFonts w:asciiTheme="minorHAnsi" w:hAnsiTheme="minorHAnsi" w:cstheme="minorHAnsi"/>
        </w:rPr>
      </w:pPr>
      <w:r w:rsidRPr="00D66B57">
        <w:rPr>
          <w:rFonts w:asciiTheme="minorHAnsi" w:hAnsiTheme="minorHAnsi" w:cstheme="minorHAnsi"/>
        </w:rPr>
        <w:t xml:space="preserve">A beérkező új ügyek esetében az adminisztráció az Eljárási Szabályzatban előírt rendben folyik, a tanácsok megalakulnak és a felekkel a jelen esetben is egyeztetik az eljárás rugalmas keretei között az adott ügyben megvalósítandó eljárás rendjét. A határidők megállapítása, módosítása a gyorsított eljárás szabta keretek között is a felek és a tanácsok által közösen kialakított rendben halad. </w:t>
      </w:r>
      <w:proofErr w:type="spellStart"/>
      <w:r w:rsidRPr="00D66B57">
        <w:rPr>
          <w:rFonts w:asciiTheme="minorHAnsi" w:hAnsiTheme="minorHAnsi" w:cstheme="minorHAnsi"/>
        </w:rPr>
        <w:t>Választottbíráink</w:t>
      </w:r>
      <w:proofErr w:type="spellEnd"/>
      <w:r w:rsidRPr="00D66B57">
        <w:rPr>
          <w:rFonts w:asciiTheme="minorHAnsi" w:hAnsiTheme="minorHAnsi" w:cstheme="minorHAnsi"/>
        </w:rPr>
        <w:t>, titkárságunk, az elnökség és az elnök elkötelezettek a tartós jogviszony által érintett felek vitarendezésének folyamatos és rugalmas bonyolítása iránt.</w:t>
      </w:r>
    </w:p>
    <w:p w14:paraId="70F3933C" w14:textId="57A6E2B6" w:rsidR="008C4E65" w:rsidRPr="00D66B57" w:rsidRDefault="008C4E65" w:rsidP="00D66B57">
      <w:pPr>
        <w:pStyle w:val="NormlWeb"/>
        <w:jc w:val="both"/>
        <w:rPr>
          <w:rFonts w:asciiTheme="minorHAnsi" w:hAnsiTheme="minorHAnsi" w:cstheme="minorHAnsi"/>
        </w:rPr>
      </w:pPr>
      <w:r w:rsidRPr="00D66B57">
        <w:rPr>
          <w:rFonts w:asciiTheme="minorHAnsi" w:hAnsiTheme="minorHAnsi" w:cstheme="minorHAnsi"/>
        </w:rPr>
        <w:t xml:space="preserve">Az eljárással kapcsolatos eljárási szabályzatban írt részletekről a választottbíróság honlapján lehet tájékozódni. </w:t>
      </w:r>
    </w:p>
    <w:p w14:paraId="4B645544" w14:textId="3D27B87C" w:rsidR="008C4E65" w:rsidRPr="00D66B57" w:rsidRDefault="008C4E65" w:rsidP="00D66B57">
      <w:pPr>
        <w:pStyle w:val="NormlWeb"/>
        <w:jc w:val="both"/>
        <w:rPr>
          <w:rFonts w:asciiTheme="minorHAnsi" w:hAnsiTheme="minorHAnsi" w:cstheme="minorHAnsi"/>
        </w:rPr>
      </w:pPr>
      <w:r w:rsidRPr="00D66B57">
        <w:rPr>
          <w:rFonts w:asciiTheme="minorHAnsi" w:hAnsiTheme="minorHAnsi" w:cstheme="minorHAnsi"/>
        </w:rPr>
        <w:t>További kérdések felvilágosítások tekintetében Lukács Józsefné dr. titkárságvezető asszonyhoz lehet fordulni lukacs.jozsefne@mkik.hu emailen vagy a +36-20-484-14-13 telefonszámon.</w:t>
      </w:r>
    </w:p>
    <w:p w14:paraId="323DFA95" w14:textId="74C55530" w:rsidR="00D66B57" w:rsidRPr="00D66B57" w:rsidRDefault="00D66B57" w:rsidP="00D66B57">
      <w:pPr>
        <w:jc w:val="center"/>
        <w:rPr>
          <w:rFonts w:cstheme="minorHAnsi"/>
          <w:b/>
          <w:bCs/>
        </w:rPr>
      </w:pPr>
      <w:bookmarkStart w:id="0" w:name="_Toc508368135"/>
      <w:bookmarkStart w:id="1" w:name="_GoBack"/>
      <w:r w:rsidRPr="00D66B57">
        <w:rPr>
          <w:rFonts w:cstheme="minorHAnsi"/>
          <w:b/>
          <w:bCs/>
        </w:rPr>
        <w:t>A koronavírus járvány okozta veszélyhelyzet ideje alatt</w:t>
      </w:r>
    </w:p>
    <w:p w14:paraId="0EC2FF4C" w14:textId="77777777" w:rsidR="00D66B57" w:rsidRPr="00D66B57" w:rsidRDefault="00D66B57" w:rsidP="00D66B57">
      <w:pPr>
        <w:jc w:val="center"/>
        <w:rPr>
          <w:rFonts w:cstheme="minorHAnsi"/>
          <w:b/>
          <w:bCs/>
        </w:rPr>
      </w:pPr>
      <w:r w:rsidRPr="00D66B57">
        <w:rPr>
          <w:rFonts w:cstheme="minorHAnsi"/>
          <w:b/>
          <w:bCs/>
        </w:rPr>
        <w:t>az Eljárási Szabályzat rendelkezéseit az alábbi eltérésekkel kell alkalmazni:</w:t>
      </w:r>
    </w:p>
    <w:p w14:paraId="69C8BFED" w14:textId="77777777" w:rsidR="00D66B57" w:rsidRPr="00D66B57" w:rsidRDefault="00D66B57" w:rsidP="00D66B57">
      <w:pPr>
        <w:jc w:val="center"/>
        <w:rPr>
          <w:rFonts w:cstheme="minorHAnsi"/>
          <w:b/>
          <w:bCs/>
        </w:rPr>
      </w:pPr>
    </w:p>
    <w:bookmarkEnd w:id="1"/>
    <w:p w14:paraId="5577E593" w14:textId="77777777" w:rsidR="00D66B57" w:rsidRPr="00D66B57" w:rsidRDefault="00D66B57" w:rsidP="00D66B57">
      <w:pPr>
        <w:jc w:val="both"/>
        <w:rPr>
          <w:rFonts w:cstheme="minorHAnsi"/>
        </w:rPr>
      </w:pPr>
      <w:r w:rsidRPr="00D66B57">
        <w:rPr>
          <w:rFonts w:cstheme="minorHAnsi"/>
        </w:rPr>
        <w:t>A választottbírósághoz a keresetlevelet és a válasziratot elektronikus úton (e-mailen) kell benyújtani, illetve postai úton/papír alapon annyi példányban, hogy a többi félnek, és a Választottbíróságnak is jusson egy-egy példány. A beadás ideje az irat elektronikus úton, email útján történt beérkezésének időpontja.</w:t>
      </w:r>
    </w:p>
    <w:p w14:paraId="73AF299E" w14:textId="77777777" w:rsidR="00D66B57" w:rsidRPr="00D66B57" w:rsidRDefault="00D66B57" w:rsidP="00D66B57">
      <w:pPr>
        <w:jc w:val="both"/>
        <w:rPr>
          <w:rFonts w:cstheme="minorHAnsi"/>
        </w:rPr>
      </w:pPr>
      <w:r w:rsidRPr="00D66B57">
        <w:rPr>
          <w:rFonts w:cstheme="minorHAnsi"/>
        </w:rPr>
        <w:t xml:space="preserve">Ha a felek gyorsított eljárásban állapodtak meg, a teljes választottbírósági díjat a felperesnek kell megelőlegeznie. </w:t>
      </w:r>
    </w:p>
    <w:p w14:paraId="21DC7DD9" w14:textId="77777777" w:rsidR="00D66B57" w:rsidRPr="00D66B57" w:rsidRDefault="00D66B57" w:rsidP="00D66B57">
      <w:pPr>
        <w:jc w:val="both"/>
        <w:rPr>
          <w:rFonts w:cstheme="minorHAnsi"/>
        </w:rPr>
      </w:pPr>
      <w:r w:rsidRPr="00D66B57">
        <w:rPr>
          <w:rFonts w:cstheme="minorHAnsi"/>
        </w:rPr>
        <w:t xml:space="preserve">A válasziratot a Választottbíróság elsődlegesen elektronikus úton továbbítja az alperesnek, amennyiben a felperes az alperes e-mail címét megadta. Ellenkező esetben a Választottbíróság a keresetlevelet csak postai úton továbbítja az alperesnek. </w:t>
      </w:r>
    </w:p>
    <w:p w14:paraId="22D4B398" w14:textId="77777777" w:rsidR="00D66B57" w:rsidRPr="00D66B57" w:rsidRDefault="00D66B57" w:rsidP="00D66B57">
      <w:pPr>
        <w:jc w:val="both"/>
        <w:rPr>
          <w:rFonts w:cstheme="minorHAnsi"/>
        </w:rPr>
      </w:pPr>
      <w:r w:rsidRPr="00D66B57">
        <w:rPr>
          <w:rFonts w:cstheme="minorHAnsi"/>
        </w:rPr>
        <w:lastRenderedPageBreak/>
        <w:t xml:space="preserve">Amennyiben a választottbírósági tanács szükségesnek tartja az eljárási kérdések – különösen a kommunikációs kérdések - előzetes egyeztetését, az előkészítő egyeztetést szóbeli személyes megbeszélés/tárgyalás mellőzésével, telekommunikációs eszköz útján folytatja le. A választottbírósági tanács további nyilatkozatok írásban történő benyújtására is felhívhatja a feleket. </w:t>
      </w:r>
    </w:p>
    <w:p w14:paraId="54FA85D1" w14:textId="77777777" w:rsidR="00D66B57" w:rsidRPr="00D66B57" w:rsidRDefault="00D66B57" w:rsidP="00D66B57">
      <w:pPr>
        <w:jc w:val="both"/>
        <w:rPr>
          <w:rFonts w:cstheme="minorHAnsi"/>
        </w:rPr>
      </w:pPr>
      <w:r w:rsidRPr="00D66B57">
        <w:rPr>
          <w:rFonts w:cstheme="minorHAnsi"/>
        </w:rPr>
        <w:t>A választottbírósági tanács és a felek a veszélyhelyzet időtartama alatt telekommunikációs eszközök útján tarthatnak kapcsolatot, a levelezés főszabályként email útján történik. Az e-mail útján megküldött iratok kézhezvételét minden választottbírónak és félnek is vissza kell igazolni.</w:t>
      </w:r>
    </w:p>
    <w:p w14:paraId="29EC743A" w14:textId="77777777" w:rsidR="00D66B57" w:rsidRPr="00D66B57" w:rsidRDefault="00D66B57" w:rsidP="00D66B57">
      <w:pPr>
        <w:jc w:val="both"/>
        <w:rPr>
          <w:rFonts w:cstheme="minorHAnsi"/>
        </w:rPr>
      </w:pPr>
      <w:r w:rsidRPr="00D66B57">
        <w:rPr>
          <w:rFonts w:cstheme="minorHAnsi"/>
        </w:rPr>
        <w:t xml:space="preserve">A Választottbíróság és annak választottbírósági tanácsa személyes jelenléttel járó eljárási cselekményt kizárólag telekommunikációs eszköz útján végez, ha annak a technikai és műszaki feltételeit a Választottbíróság és annak választottbírósági tanácsa a felekkel együtt biztosítani tudja. Ha a választottbírósági tanács online tárgyalást tart, hogy arról egyidejű hangfelvételt kell készíteni és a hangfelvételről készült leiratot a választottbírósági tanács a Választottbíróság és a felek részére elektronikus úton a lehető legrövidebb időn belül, de legkésőbb 15 napon belül megküldi. Ezt a határidőt a Választottbíróság elnöksége jogosult indokolt esetben meghosszabbítani. </w:t>
      </w:r>
    </w:p>
    <w:p w14:paraId="6F338B9E" w14:textId="77777777" w:rsidR="00D66B57" w:rsidRPr="00D66B57" w:rsidRDefault="00D66B57" w:rsidP="00D66B57">
      <w:pPr>
        <w:jc w:val="both"/>
        <w:rPr>
          <w:rFonts w:cstheme="minorHAnsi"/>
        </w:rPr>
      </w:pPr>
      <w:r w:rsidRPr="00D66B57">
        <w:rPr>
          <w:rFonts w:cstheme="minorHAnsi"/>
        </w:rPr>
        <w:t>A veszélyhelyzet a határidők folyását nem érinti.</w:t>
      </w:r>
    </w:p>
    <w:p w14:paraId="27800F3B" w14:textId="77777777" w:rsidR="00D66B57" w:rsidRPr="00D66B57" w:rsidRDefault="00D66B57" w:rsidP="00D66B57">
      <w:pPr>
        <w:jc w:val="both"/>
        <w:rPr>
          <w:rFonts w:cstheme="minorHAnsi"/>
        </w:rPr>
      </w:pPr>
      <w:r w:rsidRPr="00D66B57">
        <w:rPr>
          <w:rFonts w:cstheme="minorHAnsi"/>
        </w:rPr>
        <w:t>A veszélyhelyzet ideje alatt az eljárásokban az eljárás szünetelésének a felek közös kérelmére van helye.</w:t>
      </w:r>
    </w:p>
    <w:p w14:paraId="76D51463" w14:textId="77777777" w:rsidR="00D66B57" w:rsidRPr="00D66B57" w:rsidRDefault="00D66B57" w:rsidP="00D66B57">
      <w:pPr>
        <w:jc w:val="both"/>
        <w:rPr>
          <w:rFonts w:cstheme="minorHAnsi"/>
        </w:rPr>
      </w:pPr>
      <w:r w:rsidRPr="00D66B57">
        <w:rPr>
          <w:rFonts w:cstheme="minorHAnsi"/>
        </w:rPr>
        <w:t xml:space="preserve">Az írásba foglalt választottbírósági ítéletet a választottbírósági tanács tagjai aláírják, az aláírásukkal ellátott ítéletet postai úton, illetve a beszkennelt ítéletet elektronikus úton is megküldik a Választottbíróságnak. Amikor az utolsó aláírás is megérkezett, a Választottbíróság azonnal hitelesíti az ítélet eredeti szövegét. Az eredeti példányt elhelyezi az ügy iratai között, a hitelesített példányokat pedig megküldi a feleknek. </w:t>
      </w:r>
    </w:p>
    <w:p w14:paraId="677BFE84" w14:textId="77777777" w:rsidR="00D66B57" w:rsidRPr="00D66B57" w:rsidRDefault="00D66B57" w:rsidP="00D66B57">
      <w:pPr>
        <w:jc w:val="both"/>
        <w:rPr>
          <w:rFonts w:cstheme="minorHAnsi"/>
        </w:rPr>
      </w:pPr>
    </w:p>
    <w:bookmarkEnd w:id="0"/>
    <w:p w14:paraId="4CBAB1D3" w14:textId="77777777" w:rsidR="008C4E65" w:rsidRPr="00D66B57" w:rsidRDefault="008C4E65" w:rsidP="00D66B57">
      <w:pPr>
        <w:pStyle w:val="NormlWeb"/>
        <w:jc w:val="both"/>
        <w:rPr>
          <w:rFonts w:asciiTheme="minorHAnsi" w:hAnsiTheme="minorHAnsi" w:cstheme="minorHAnsi"/>
        </w:rPr>
      </w:pPr>
      <w:r w:rsidRPr="00D66B57">
        <w:rPr>
          <w:rFonts w:asciiTheme="minorHAnsi" w:hAnsiTheme="minorHAnsi" w:cstheme="minorHAnsi"/>
        </w:rPr>
        <w:br/>
      </w:r>
      <w:r w:rsidRPr="00D66B57">
        <w:rPr>
          <w:rFonts w:asciiTheme="minorHAnsi" w:hAnsiTheme="minorHAnsi" w:cstheme="minorHAnsi"/>
        </w:rPr>
        <w:br/>
        <w:t xml:space="preserve">Dr. Burai-Kovács János </w:t>
      </w:r>
    </w:p>
    <w:p w14:paraId="6327DDE7" w14:textId="3AF1B0BF" w:rsidR="008C4E65" w:rsidRPr="00D66B57" w:rsidRDefault="008C4E65" w:rsidP="00D66B57">
      <w:pPr>
        <w:pStyle w:val="NormlWeb"/>
        <w:jc w:val="both"/>
        <w:rPr>
          <w:rFonts w:asciiTheme="minorHAnsi" w:hAnsiTheme="minorHAnsi" w:cstheme="minorHAnsi"/>
        </w:rPr>
      </w:pPr>
      <w:r w:rsidRPr="00D66B57">
        <w:rPr>
          <w:rFonts w:asciiTheme="minorHAnsi" w:hAnsiTheme="minorHAnsi" w:cstheme="minorHAnsi"/>
        </w:rPr>
        <w:t>a Választottbíróság elnöke</w:t>
      </w:r>
    </w:p>
    <w:p w14:paraId="4BD3D476" w14:textId="77777777" w:rsidR="008C4E65" w:rsidRPr="008C4E65" w:rsidRDefault="008C4E65">
      <w:pPr>
        <w:rPr>
          <w:sz w:val="28"/>
          <w:szCs w:val="28"/>
        </w:rPr>
      </w:pPr>
    </w:p>
    <w:sectPr w:rsidR="008C4E65" w:rsidRPr="008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65"/>
    <w:rsid w:val="008C4E65"/>
    <w:rsid w:val="00D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E651"/>
  <w15:chartTrackingRefBased/>
  <w15:docId w15:val="{D3ED8B61-CC28-4474-B23B-88DFA56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C4E65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Józsefné</dc:creator>
  <cp:keywords/>
  <dc:description/>
  <cp:lastModifiedBy>Lukács Józsefné</cp:lastModifiedBy>
  <cp:revision>2</cp:revision>
  <dcterms:created xsi:type="dcterms:W3CDTF">2020-04-08T10:21:00Z</dcterms:created>
  <dcterms:modified xsi:type="dcterms:W3CDTF">2020-04-08T10:21:00Z</dcterms:modified>
</cp:coreProperties>
</file>